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8E1D3" w14:textId="4FB86D1B" w:rsidR="009358F2" w:rsidRDefault="009D2EFA" w:rsidP="00A0276D">
      <w:pPr>
        <w:tabs>
          <w:tab w:val="left" w:pos="8220"/>
        </w:tabs>
      </w:pPr>
      <w:r>
        <w:rPr>
          <w:noProof/>
        </w:rPr>
        <mc:AlternateContent>
          <mc:Choice Requires="wps">
            <w:drawing>
              <wp:anchor distT="45720" distB="45720" distL="114300" distR="114300" simplePos="0" relativeHeight="251650560" behindDoc="0" locked="0" layoutInCell="1" allowOverlap="1" wp14:anchorId="057B8FC1" wp14:editId="5E4653E4">
                <wp:simplePos x="0" y="0"/>
                <wp:positionH relativeFrom="column">
                  <wp:posOffset>4505325</wp:posOffset>
                </wp:positionH>
                <wp:positionV relativeFrom="paragraph">
                  <wp:posOffset>0</wp:posOffset>
                </wp:positionV>
                <wp:extent cx="1422400" cy="638175"/>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638175"/>
                        </a:xfrm>
                        <a:prstGeom prst="rect">
                          <a:avLst/>
                        </a:prstGeom>
                        <a:solidFill>
                          <a:srgbClr val="FFFFFF"/>
                        </a:solidFill>
                        <a:ln w="9525">
                          <a:solidFill>
                            <a:schemeClr val="bg1"/>
                          </a:solidFill>
                          <a:miter lim="800000"/>
                          <a:headEnd/>
                          <a:tailEnd/>
                        </a:ln>
                      </wps:spPr>
                      <wps:txbx>
                        <w:txbxContent>
                          <w:p w14:paraId="3F0CB5A7" w14:textId="549A365E" w:rsidR="00A0276D" w:rsidRPr="009D2EFA" w:rsidRDefault="00A0276D" w:rsidP="00A0276D">
                            <w:pPr>
                              <w:jc w:val="center"/>
                              <w:rPr>
                                <w:rFonts w:ascii="Baskerville Old Face" w:hAnsi="Baskerville Old Face"/>
                                <w:b/>
                                <w:bCs/>
                                <w:sz w:val="24"/>
                                <w:szCs w:val="24"/>
                              </w:rPr>
                            </w:pPr>
                            <w:r w:rsidRPr="009D2EFA">
                              <w:rPr>
                                <w:rFonts w:ascii="Baskerville Old Face" w:hAnsi="Baskerville Old Face"/>
                                <w:b/>
                                <w:bCs/>
                                <w:sz w:val="24"/>
                                <w:szCs w:val="24"/>
                              </w:rPr>
                              <w:t xml:space="preserve">Term </w:t>
                            </w:r>
                            <w:r w:rsidR="00C142B2">
                              <w:rPr>
                                <w:rFonts w:ascii="Baskerville Old Face" w:hAnsi="Baskerville Old Face"/>
                                <w:b/>
                                <w:bCs/>
                                <w:sz w:val="24"/>
                                <w:szCs w:val="24"/>
                              </w:rPr>
                              <w:t>4</w:t>
                            </w:r>
                            <w:r w:rsidRPr="009D2EFA">
                              <w:rPr>
                                <w:rFonts w:ascii="Baskerville Old Face" w:hAnsi="Baskerville Old Face"/>
                                <w:b/>
                                <w:bCs/>
                                <w:sz w:val="24"/>
                                <w:szCs w:val="24"/>
                              </w:rPr>
                              <w:t xml:space="preserve"> Week </w:t>
                            </w:r>
                            <w:r w:rsidR="00C142B2">
                              <w:rPr>
                                <w:rFonts w:ascii="Baskerville Old Face" w:hAnsi="Baskerville Old Face"/>
                                <w:b/>
                                <w:bCs/>
                                <w:sz w:val="24"/>
                                <w:szCs w:val="24"/>
                              </w:rPr>
                              <w:t>1</w:t>
                            </w:r>
                          </w:p>
                          <w:p w14:paraId="417C3366" w14:textId="28C04918" w:rsidR="00A0276D" w:rsidRPr="009D2EFA" w:rsidRDefault="00275B3E" w:rsidP="00A0276D">
                            <w:pPr>
                              <w:jc w:val="center"/>
                              <w:rPr>
                                <w:rFonts w:ascii="Baskerville Old Face" w:hAnsi="Baskerville Old Face"/>
                                <w:b/>
                                <w:bCs/>
                                <w:sz w:val="24"/>
                                <w:szCs w:val="24"/>
                              </w:rPr>
                            </w:pPr>
                            <w:r>
                              <w:rPr>
                                <w:rFonts w:ascii="Baskerville Old Face" w:hAnsi="Baskerville Old Face"/>
                                <w:b/>
                                <w:bCs/>
                                <w:sz w:val="24"/>
                                <w:szCs w:val="24"/>
                              </w:rPr>
                              <w:t>10/10/2025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7B8FC1" id="_x0000_t202" coordsize="21600,21600" o:spt="202" path="m,l,21600r21600,l21600,xe">
                <v:stroke joinstyle="miter"/>
                <v:path gradientshapeok="t" o:connecttype="rect"/>
              </v:shapetype>
              <v:shape id="Text Box 2" o:spid="_x0000_s1026" type="#_x0000_t202" style="position:absolute;margin-left:354.75pt;margin-top:0;width:112pt;height:50.2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" strokecolor="white [3212]">
                <v:textbox>
                  <w:txbxContent>
                    <w:p w14:paraId="3F0CB5A7" w14:textId="549A365E" w:rsidR="00A0276D" w:rsidRPr="009D2EFA" w:rsidRDefault="00A0276D" w:rsidP="00A0276D">
                      <w:pPr>
                        <w:jc w:val="center"/>
                        <w:rPr>
                          <w:rFonts w:ascii="Baskerville Old Face" w:hAnsi="Baskerville Old Face"/>
                          <w:b/>
                          <w:bCs/>
                          <w:sz w:val="24"/>
                          <w:szCs w:val="24"/>
                        </w:rPr>
                      </w:pPr>
                      <w:r w:rsidRPr="009D2EFA">
                        <w:rPr>
                          <w:rFonts w:ascii="Baskerville Old Face" w:hAnsi="Baskerville Old Face"/>
                          <w:b/>
                          <w:bCs/>
                          <w:sz w:val="24"/>
                          <w:szCs w:val="24"/>
                        </w:rPr>
                        <w:t xml:space="preserve">Term </w:t>
                      </w:r>
                      <w:r w:rsidR="00C142B2">
                        <w:rPr>
                          <w:rFonts w:ascii="Baskerville Old Face" w:hAnsi="Baskerville Old Face"/>
                          <w:b/>
                          <w:bCs/>
                          <w:sz w:val="24"/>
                          <w:szCs w:val="24"/>
                        </w:rPr>
                        <w:t>4</w:t>
                      </w:r>
                      <w:r w:rsidRPr="009D2EFA">
                        <w:rPr>
                          <w:rFonts w:ascii="Baskerville Old Face" w:hAnsi="Baskerville Old Face"/>
                          <w:b/>
                          <w:bCs/>
                          <w:sz w:val="24"/>
                          <w:szCs w:val="24"/>
                        </w:rPr>
                        <w:t xml:space="preserve"> Week </w:t>
                      </w:r>
                      <w:r w:rsidR="00C142B2">
                        <w:rPr>
                          <w:rFonts w:ascii="Baskerville Old Face" w:hAnsi="Baskerville Old Face"/>
                          <w:b/>
                          <w:bCs/>
                          <w:sz w:val="24"/>
                          <w:szCs w:val="24"/>
                        </w:rPr>
                        <w:t>1</w:t>
                      </w:r>
                    </w:p>
                    <w:p w14:paraId="417C3366" w14:textId="28C04918" w:rsidR="00A0276D" w:rsidRPr="009D2EFA" w:rsidRDefault="00275B3E" w:rsidP="00A0276D">
                      <w:pPr>
                        <w:jc w:val="center"/>
                        <w:rPr>
                          <w:rFonts w:ascii="Baskerville Old Face" w:hAnsi="Baskerville Old Face"/>
                          <w:b/>
                          <w:bCs/>
                          <w:sz w:val="24"/>
                          <w:szCs w:val="24"/>
                        </w:rPr>
                      </w:pPr>
                      <w:r>
                        <w:rPr>
                          <w:rFonts w:ascii="Baskerville Old Face" w:hAnsi="Baskerville Old Face"/>
                          <w:b/>
                          <w:bCs/>
                          <w:sz w:val="24"/>
                          <w:szCs w:val="24"/>
                        </w:rPr>
                        <w:t>10/10/2025</w:t>
                      </w:r>
                    </w:p>
                  </w:txbxContent>
                </v:textbox>
                <w10:wrap type="square"/>
              </v:shape>
            </w:pict>
          </mc:Fallback>
        </mc:AlternateContent>
      </w:r>
      <w:r w:rsidR="00954725">
        <w:rPr>
          <w:noProof/>
        </w:rPr>
        <mc:AlternateContent>
          <mc:Choice Requires="wps">
            <w:drawing>
              <wp:anchor distT="0" distB="0" distL="114300" distR="114300" simplePos="0" relativeHeight="251653632" behindDoc="0" locked="0" layoutInCell="1" allowOverlap="1" wp14:anchorId="5FA70345" wp14:editId="0F1AC9D8">
                <wp:simplePos x="0" y="0"/>
                <wp:positionH relativeFrom="column">
                  <wp:posOffset>-552450</wp:posOffset>
                </wp:positionH>
                <wp:positionV relativeFrom="paragraph">
                  <wp:posOffset>1676400</wp:posOffset>
                </wp:positionV>
                <wp:extent cx="2714625" cy="4305300"/>
                <wp:effectExtent l="19050" t="19050" r="28575" b="19050"/>
                <wp:wrapNone/>
                <wp:docPr id="1444144378" name="Rectangle 7"/>
                <wp:cNvGraphicFramePr/>
                <a:graphic xmlns:a="http://schemas.openxmlformats.org/drawingml/2006/main">
                  <a:graphicData uri="http://schemas.microsoft.com/office/word/2010/wordprocessingShape">
                    <wps:wsp>
                      <wps:cNvSpPr/>
                      <wps:spPr>
                        <a:xfrm>
                          <a:off x="0" y="0"/>
                          <a:ext cx="2714625" cy="4305300"/>
                        </a:xfrm>
                        <a:prstGeom prst="rect">
                          <a:avLst/>
                        </a:prstGeom>
                        <a:solidFill>
                          <a:schemeClr val="accent2">
                            <a:lumMod val="75000"/>
                          </a:schemeClr>
                        </a:solidFill>
                        <a:ln w="28575"/>
                      </wps:spPr>
                      <wps:style>
                        <a:lnRef idx="2">
                          <a:schemeClr val="accent2">
                            <a:shade val="15000"/>
                          </a:schemeClr>
                        </a:lnRef>
                        <a:fillRef idx="1">
                          <a:schemeClr val="accent2"/>
                        </a:fillRef>
                        <a:effectRef idx="0">
                          <a:schemeClr val="accent2"/>
                        </a:effectRef>
                        <a:fontRef idx="minor">
                          <a:schemeClr val="lt1"/>
                        </a:fontRef>
                      </wps:style>
                      <wps:txbx>
                        <w:txbxContent>
                          <w:p w14:paraId="34E3EEAD" w14:textId="4C3E12A3" w:rsidR="003F7579" w:rsidRPr="003F7579" w:rsidRDefault="003F7579" w:rsidP="003F7579">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70345" id="Rectangle 7" o:spid="_x0000_s1027" style="position:absolute;margin-left:-43.5pt;margin-top:132pt;width:213.75pt;height:339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" fillcolor="#1c4a3c [2405]" strokecolor="#050e0b [485]" strokeweight="2.25pt">
                <v:textbox>
                  <w:txbxContent>
                    <w:p w14:paraId="34E3EEAD" w14:textId="4C3E12A3" w:rsidR="003F7579" w:rsidRPr="003F7579" w:rsidRDefault="003F7579" w:rsidP="003F7579">
                      <w:pPr>
                        <w:rPr>
                          <w:lang w:val="en-US"/>
                        </w:rPr>
                      </w:pPr>
                    </w:p>
                  </w:txbxContent>
                </v:textbox>
              </v:rect>
            </w:pict>
          </mc:Fallback>
        </mc:AlternateContent>
      </w:r>
      <w:r w:rsidR="00926044">
        <w:rPr>
          <w:noProof/>
        </w:rPr>
        <mc:AlternateContent>
          <mc:Choice Requires="wps">
            <w:drawing>
              <wp:anchor distT="0" distB="0" distL="114300" distR="114300" simplePos="0" relativeHeight="251652608" behindDoc="0" locked="0" layoutInCell="1" allowOverlap="1" wp14:anchorId="6F3AD904" wp14:editId="5BCF16B6">
                <wp:simplePos x="0" y="0"/>
                <wp:positionH relativeFrom="column">
                  <wp:posOffset>3924299</wp:posOffset>
                </wp:positionH>
                <wp:positionV relativeFrom="paragraph">
                  <wp:posOffset>1047751</wp:posOffset>
                </wp:positionV>
                <wp:extent cx="2257425" cy="0"/>
                <wp:effectExtent l="0" t="19050" r="28575" b="19050"/>
                <wp:wrapNone/>
                <wp:docPr id="182700284" name="Straight Connector 6"/>
                <wp:cNvGraphicFramePr/>
                <a:graphic xmlns:a="http://schemas.openxmlformats.org/drawingml/2006/main">
                  <a:graphicData uri="http://schemas.microsoft.com/office/word/2010/wordprocessingShape">
                    <wps:wsp>
                      <wps:cNvCnPr/>
                      <wps:spPr>
                        <a:xfrm>
                          <a:off x="0" y="0"/>
                          <a:ext cx="2257425" cy="0"/>
                        </a:xfrm>
                        <a:prstGeom prst="line">
                          <a:avLst/>
                        </a:prstGeom>
                        <a:ln w="38100">
                          <a:solidFill>
                            <a:srgbClr val="1F574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960C0B"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82.5pt" to="486.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" strokecolor="#1f5744" strokeweight="3pt">
                <v:stroke joinstyle="miter"/>
              </v:line>
            </w:pict>
          </mc:Fallback>
        </mc:AlternateContent>
      </w:r>
      <w:r w:rsidR="00926044">
        <w:rPr>
          <w:noProof/>
        </w:rPr>
        <mc:AlternateContent>
          <mc:Choice Requires="wps">
            <w:drawing>
              <wp:anchor distT="0" distB="0" distL="114300" distR="114300" simplePos="0" relativeHeight="251648512" behindDoc="1" locked="0" layoutInCell="1" allowOverlap="1" wp14:anchorId="14372EC3" wp14:editId="32C70B95">
                <wp:simplePos x="0" y="0"/>
                <wp:positionH relativeFrom="column">
                  <wp:posOffset>-133350</wp:posOffset>
                </wp:positionH>
                <wp:positionV relativeFrom="paragraph">
                  <wp:posOffset>1038225</wp:posOffset>
                </wp:positionV>
                <wp:extent cx="4048125" cy="9525"/>
                <wp:effectExtent l="19050" t="19050" r="28575" b="28575"/>
                <wp:wrapTight wrapText="bothSides">
                  <wp:wrapPolygon edited="0">
                    <wp:start x="-102" y="-43200"/>
                    <wp:lineTo x="-102" y="43200"/>
                    <wp:lineTo x="21651" y="43200"/>
                    <wp:lineTo x="21651" y="-43200"/>
                    <wp:lineTo x="-102" y="-43200"/>
                  </wp:wrapPolygon>
                </wp:wrapTight>
                <wp:docPr id="860272814" name="Straight Connector 3"/>
                <wp:cNvGraphicFramePr/>
                <a:graphic xmlns:a="http://schemas.openxmlformats.org/drawingml/2006/main">
                  <a:graphicData uri="http://schemas.microsoft.com/office/word/2010/wordprocessingShape">
                    <wps:wsp>
                      <wps:cNvCnPr/>
                      <wps:spPr>
                        <a:xfrm>
                          <a:off x="0" y="0"/>
                          <a:ext cx="4048125" cy="9525"/>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5CF07D" id="Straight Connector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1.75pt" to="308.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" strokecolor="white [3212]" strokeweight="3pt">
                <v:stroke joinstyle="miter"/>
                <w10:wrap type="tight"/>
              </v:line>
            </w:pict>
          </mc:Fallback>
        </mc:AlternateContent>
      </w:r>
      <w:r w:rsidR="001A3F5E">
        <w:rPr>
          <w:noProof/>
        </w:rPr>
        <mc:AlternateContent>
          <mc:Choice Requires="wps">
            <w:drawing>
              <wp:anchor distT="0" distB="0" distL="114300" distR="114300" simplePos="0" relativeHeight="251647488" behindDoc="0" locked="0" layoutInCell="1" allowOverlap="1" wp14:anchorId="4CBF825F" wp14:editId="70F7A6BA">
                <wp:simplePos x="0" y="0"/>
                <wp:positionH relativeFrom="column">
                  <wp:posOffset>-685800</wp:posOffset>
                </wp:positionH>
                <wp:positionV relativeFrom="paragraph">
                  <wp:posOffset>-590550</wp:posOffset>
                </wp:positionV>
                <wp:extent cx="3048000" cy="561975"/>
                <wp:effectExtent l="0" t="0" r="19050" b="28575"/>
                <wp:wrapNone/>
                <wp:docPr id="170152083" name="Rectangle 2"/>
                <wp:cNvGraphicFramePr/>
                <a:graphic xmlns:a="http://schemas.openxmlformats.org/drawingml/2006/main">
                  <a:graphicData uri="http://schemas.microsoft.com/office/word/2010/wordprocessingShape">
                    <wps:wsp>
                      <wps:cNvSpPr/>
                      <wps:spPr>
                        <a:xfrm>
                          <a:off x="0" y="0"/>
                          <a:ext cx="3048000" cy="561975"/>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788E5F62" w14:textId="0A4B7476" w:rsidR="00A0276D" w:rsidRPr="00A0276D" w:rsidRDefault="00A0276D" w:rsidP="00A0276D">
                            <w:pPr>
                              <w:jc w:val="center"/>
                              <w:rPr>
                                <w:rFonts w:ascii="Times New Roman" w:hAnsi="Times New Roman" w:cs="Times New Roman"/>
                                <w:sz w:val="52"/>
                                <w:szCs w:val="52"/>
                                <w:lang w:val="en-US"/>
                              </w:rPr>
                            </w:pPr>
                            <w:r>
                              <w:rPr>
                                <w:rFonts w:ascii="Times New Roman" w:hAnsi="Times New Roman" w:cs="Times New Roman"/>
                                <w:sz w:val="52"/>
                                <w:szCs w:val="52"/>
                                <w:lang w:val="en-US"/>
                              </w:rPr>
                              <w:t>Totara College</w:t>
                            </w:r>
                          </w:p>
                          <w:p w14:paraId="4384E88C" w14:textId="77777777" w:rsidR="00A0276D" w:rsidRDefault="00A027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F825F" id="Rectangle 2" o:spid="_x0000_s1028" style="position:absolute;margin-left:-54pt;margin-top:-46.5pt;width:240pt;height:44.2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" fillcolor="black [3200]" strokecolor="black [480]" strokeweight="1pt">
                <v:textbox>
                  <w:txbxContent>
                    <w:p w14:paraId="788E5F62" w14:textId="0A4B7476" w:rsidR="00A0276D" w:rsidRPr="00A0276D" w:rsidRDefault="00A0276D" w:rsidP="00A0276D">
                      <w:pPr>
                        <w:jc w:val="center"/>
                        <w:rPr>
                          <w:rFonts w:ascii="Times New Roman" w:hAnsi="Times New Roman" w:cs="Times New Roman"/>
                          <w:sz w:val="52"/>
                          <w:szCs w:val="52"/>
                          <w:lang w:val="en-US"/>
                        </w:rPr>
                      </w:pPr>
                      <w:r>
                        <w:rPr>
                          <w:rFonts w:ascii="Times New Roman" w:hAnsi="Times New Roman" w:cs="Times New Roman"/>
                          <w:sz w:val="52"/>
                          <w:szCs w:val="52"/>
                          <w:lang w:val="en-US"/>
                        </w:rPr>
                        <w:t>Totara College</w:t>
                      </w:r>
                    </w:p>
                    <w:p w14:paraId="4384E88C" w14:textId="77777777" w:rsidR="00A0276D" w:rsidRDefault="00A0276D"/>
                  </w:txbxContent>
                </v:textbox>
              </v:rect>
            </w:pict>
          </mc:Fallback>
        </mc:AlternateContent>
      </w:r>
      <w:r w:rsidR="001A3F5E">
        <w:rPr>
          <w:noProof/>
        </w:rPr>
        <mc:AlternateContent>
          <mc:Choice Requires="wps">
            <w:drawing>
              <wp:anchor distT="0" distB="0" distL="114300" distR="114300" simplePos="0" relativeHeight="251646464" behindDoc="0" locked="0" layoutInCell="1" allowOverlap="1" wp14:anchorId="34A8748B" wp14:editId="2F0AC848">
                <wp:simplePos x="0" y="0"/>
                <wp:positionH relativeFrom="column">
                  <wp:posOffset>-570865</wp:posOffset>
                </wp:positionH>
                <wp:positionV relativeFrom="paragraph">
                  <wp:posOffset>-361950</wp:posOffset>
                </wp:positionV>
                <wp:extent cx="4476750" cy="1771650"/>
                <wp:effectExtent l="0" t="0" r="19050" b="19050"/>
                <wp:wrapNone/>
                <wp:docPr id="1218834375" name="Rectangle 1"/>
                <wp:cNvGraphicFramePr/>
                <a:graphic xmlns:a="http://schemas.openxmlformats.org/drawingml/2006/main">
                  <a:graphicData uri="http://schemas.microsoft.com/office/word/2010/wordprocessingShape">
                    <wps:wsp>
                      <wps:cNvSpPr/>
                      <wps:spPr>
                        <a:xfrm>
                          <a:off x="0" y="0"/>
                          <a:ext cx="4476750" cy="1771650"/>
                        </a:xfrm>
                        <a:prstGeom prst="rect">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EB6E273" w14:textId="5C4C1D2F" w:rsidR="00A0276D" w:rsidRPr="00A0276D" w:rsidRDefault="00A0276D" w:rsidP="00A0276D">
                            <w:pPr>
                              <w:rPr>
                                <w:rFonts w:ascii="Bookman Old Style" w:hAnsi="Bookman Old Style"/>
                                <w:color w:val="000000" w:themeColor="text1"/>
                                <w:sz w:val="144"/>
                                <w:szCs w:val="144"/>
                                <w:lang w:val="en-US"/>
                              </w:rPr>
                            </w:pPr>
                            <w:r>
                              <w:rPr>
                                <w:rFonts w:ascii="Bookman Old Style" w:hAnsi="Bookman Old Style"/>
                                <w:color w:val="000000" w:themeColor="text1"/>
                                <w:sz w:val="144"/>
                                <w:szCs w:val="144"/>
                                <w:lang w:val="en-US"/>
                              </w:rPr>
                              <w:t xml:space="preserve"> </w:t>
                            </w:r>
                            <w:r w:rsidRPr="00AF7E08">
                              <w:rPr>
                                <w:rFonts w:ascii="Bookman Old Style" w:hAnsi="Bookman Old Style"/>
                                <w:color w:val="000000" w:themeColor="text1"/>
                                <w:sz w:val="144"/>
                                <w:szCs w:val="144"/>
                                <w:lang w:val="en-US"/>
                              </w:rPr>
                              <w:t>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A8748B" id="Rectangle 1" o:spid="_x0000_s1029" style="position:absolute;margin-left:-44.95pt;margin-top:-28.5pt;width:352.5pt;height:139.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" fillcolor="#1c4a3c [2405]" strokecolor="#030f05 [484]" strokeweight="1pt">
                <v:textbox>
                  <w:txbxContent>
                    <w:p w14:paraId="4EB6E273" w14:textId="5C4C1D2F" w:rsidR="00A0276D" w:rsidRPr="00A0276D" w:rsidRDefault="00A0276D" w:rsidP="00A0276D">
                      <w:pPr>
                        <w:rPr>
                          <w:rFonts w:ascii="Bookman Old Style" w:hAnsi="Bookman Old Style"/>
                          <w:color w:val="000000" w:themeColor="text1"/>
                          <w:sz w:val="144"/>
                          <w:szCs w:val="144"/>
                          <w:lang w:val="en-US"/>
                        </w:rPr>
                      </w:pPr>
                      <w:r>
                        <w:rPr>
                          <w:rFonts w:ascii="Bookman Old Style" w:hAnsi="Bookman Old Style"/>
                          <w:color w:val="000000" w:themeColor="text1"/>
                          <w:sz w:val="144"/>
                          <w:szCs w:val="144"/>
                          <w:lang w:val="en-US"/>
                        </w:rPr>
                        <w:t xml:space="preserve"> </w:t>
                      </w:r>
                      <w:r w:rsidRPr="00AF7E08">
                        <w:rPr>
                          <w:rFonts w:ascii="Bookman Old Style" w:hAnsi="Bookman Old Style"/>
                          <w:color w:val="000000" w:themeColor="text1"/>
                          <w:sz w:val="144"/>
                          <w:szCs w:val="144"/>
                          <w:lang w:val="en-US"/>
                        </w:rPr>
                        <w:t>News</w:t>
                      </w:r>
                    </w:p>
                  </w:txbxContent>
                </v:textbox>
              </v:rect>
            </w:pict>
          </mc:Fallback>
        </mc:AlternateContent>
      </w:r>
      <w:r w:rsidR="00A0276D">
        <w:tab/>
      </w:r>
    </w:p>
    <w:p w14:paraId="76C723D4" w14:textId="77777777" w:rsidR="003F7579" w:rsidRPr="003F7579" w:rsidRDefault="003F7579" w:rsidP="003F7579"/>
    <w:p w14:paraId="024153AF" w14:textId="20C62A57" w:rsidR="003F7579" w:rsidRPr="003F7579" w:rsidRDefault="003F7579" w:rsidP="003F7579"/>
    <w:p w14:paraId="2AAD3703" w14:textId="6D531B8D" w:rsidR="003F7579" w:rsidRPr="003F7579" w:rsidRDefault="00925D2D" w:rsidP="003F7579">
      <w:r>
        <w:rPr>
          <w:noProof/>
        </w:rPr>
        <w:drawing>
          <wp:anchor distT="0" distB="0" distL="114300" distR="114300" simplePos="0" relativeHeight="251655680" behindDoc="0" locked="0" layoutInCell="1" allowOverlap="1" wp14:anchorId="73309B2F" wp14:editId="73433ABC">
            <wp:simplePos x="0" y="0"/>
            <wp:positionH relativeFrom="column">
              <wp:posOffset>3714750</wp:posOffset>
            </wp:positionH>
            <wp:positionV relativeFrom="paragraph">
              <wp:posOffset>9525</wp:posOffset>
            </wp:positionV>
            <wp:extent cx="1443990" cy="1917065"/>
            <wp:effectExtent l="0" t="0" r="0" b="0"/>
            <wp:wrapNone/>
            <wp:docPr id="16" name="Picture 1" descr="A logo of a religious organiz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logo of a religious organization&#10;&#10;AI-generated content may be incorrect."/>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443990" cy="1917065"/>
                    </a:xfrm>
                    <a:prstGeom prst="rect">
                      <a:avLst/>
                    </a:prstGeom>
                    <a:noFill/>
                  </pic:spPr>
                </pic:pic>
              </a:graphicData>
            </a:graphic>
            <wp14:sizeRelH relativeFrom="page">
              <wp14:pctWidth>0</wp14:pctWidth>
            </wp14:sizeRelH>
            <wp14:sizeRelV relativeFrom="page">
              <wp14:pctHeight>0</wp14:pctHeight>
            </wp14:sizeRelV>
          </wp:anchor>
        </w:drawing>
      </w:r>
      <w:r w:rsidR="003F7579">
        <w:rPr>
          <w:noProof/>
        </w:rPr>
        <mc:AlternateContent>
          <mc:Choice Requires="wps">
            <w:drawing>
              <wp:anchor distT="45720" distB="45720" distL="114300" distR="114300" simplePos="0" relativeHeight="251654656" behindDoc="0" locked="0" layoutInCell="1" allowOverlap="1" wp14:anchorId="54C411F6" wp14:editId="4EA1285E">
                <wp:simplePos x="0" y="0"/>
                <wp:positionH relativeFrom="column">
                  <wp:posOffset>-514350</wp:posOffset>
                </wp:positionH>
                <wp:positionV relativeFrom="paragraph">
                  <wp:posOffset>173990</wp:posOffset>
                </wp:positionV>
                <wp:extent cx="2647950" cy="428625"/>
                <wp:effectExtent l="0" t="0" r="19050" b="28575"/>
                <wp:wrapSquare wrapText="bothSides"/>
                <wp:docPr id="768632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28625"/>
                        </a:xfrm>
                        <a:prstGeom prst="rect">
                          <a:avLst/>
                        </a:prstGeom>
                        <a:solidFill>
                          <a:srgbClr val="FFFFFF"/>
                        </a:solidFill>
                        <a:ln w="9525">
                          <a:solidFill>
                            <a:srgbClr val="000000"/>
                          </a:solidFill>
                          <a:miter lim="800000"/>
                          <a:headEnd/>
                          <a:tailEnd/>
                        </a:ln>
                      </wps:spPr>
                      <wps:txbx>
                        <w:txbxContent>
                          <w:p w14:paraId="05E6EC53" w14:textId="013AFF71" w:rsidR="003F7579" w:rsidRPr="00860D63" w:rsidRDefault="003F7579" w:rsidP="003F7579">
                            <w:pPr>
                              <w:jc w:val="center"/>
                              <w:rPr>
                                <w:rFonts w:ascii="Harrington" w:hAnsi="Harrington"/>
                                <w:b/>
                                <w:bCs/>
                                <w:sz w:val="44"/>
                                <w:szCs w:val="44"/>
                                <w:lang w:val="en-US"/>
                              </w:rPr>
                            </w:pPr>
                            <w:r w:rsidRPr="00860D63">
                              <w:rPr>
                                <w:rFonts w:ascii="Harrington" w:hAnsi="Harrington"/>
                                <w:b/>
                                <w:bCs/>
                                <w:sz w:val="44"/>
                                <w:szCs w:val="44"/>
                                <w:lang w:val="en-US"/>
                              </w:rPr>
                              <w:t>This Term at Totara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411F6" id="_x0000_s1030" type="#_x0000_t202" style="position:absolute;margin-left:-40.5pt;margin-top:13.7pt;width:208.5pt;height:33.7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">
                <v:textbox>
                  <w:txbxContent>
                    <w:p w14:paraId="05E6EC53" w14:textId="013AFF71" w:rsidR="003F7579" w:rsidRPr="00860D63" w:rsidRDefault="003F7579" w:rsidP="003F7579">
                      <w:pPr>
                        <w:jc w:val="center"/>
                        <w:rPr>
                          <w:rFonts w:ascii="Harrington" w:hAnsi="Harrington"/>
                          <w:b/>
                          <w:bCs/>
                          <w:sz w:val="44"/>
                          <w:szCs w:val="44"/>
                          <w:lang w:val="en-US"/>
                        </w:rPr>
                      </w:pPr>
                      <w:r w:rsidRPr="00860D63">
                        <w:rPr>
                          <w:rFonts w:ascii="Harrington" w:hAnsi="Harrington"/>
                          <w:b/>
                          <w:bCs/>
                          <w:sz w:val="44"/>
                          <w:szCs w:val="44"/>
                          <w:lang w:val="en-US"/>
                        </w:rPr>
                        <w:t>This Term at Totara</w:t>
                      </w:r>
                    </w:p>
                  </w:txbxContent>
                </v:textbox>
                <w10:wrap type="square"/>
              </v:shape>
            </w:pict>
          </mc:Fallback>
        </mc:AlternateContent>
      </w:r>
    </w:p>
    <w:p w14:paraId="5355D93D" w14:textId="575C95F9" w:rsidR="003F7579" w:rsidRPr="003F7579" w:rsidRDefault="003F7579" w:rsidP="003F7579"/>
    <w:p w14:paraId="6C82B6DC" w14:textId="106C402D" w:rsidR="003F7579" w:rsidRPr="003F7579" w:rsidRDefault="00860D63" w:rsidP="003F7579">
      <w:r>
        <w:rPr>
          <w:noProof/>
        </w:rPr>
        <mc:AlternateContent>
          <mc:Choice Requires="wps">
            <w:drawing>
              <wp:anchor distT="45720" distB="45720" distL="114300" distR="114300" simplePos="0" relativeHeight="251656704" behindDoc="0" locked="0" layoutInCell="1" allowOverlap="1" wp14:anchorId="2B1D7612" wp14:editId="1BE59BB5">
                <wp:simplePos x="0" y="0"/>
                <wp:positionH relativeFrom="column">
                  <wp:posOffset>-514350</wp:posOffset>
                </wp:positionH>
                <wp:positionV relativeFrom="paragraph">
                  <wp:posOffset>116840</wp:posOffset>
                </wp:positionV>
                <wp:extent cx="2647950" cy="781050"/>
                <wp:effectExtent l="0" t="0" r="19050" b="19050"/>
                <wp:wrapSquare wrapText="bothSides"/>
                <wp:docPr id="740632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781050"/>
                        </a:xfrm>
                        <a:prstGeom prst="rect">
                          <a:avLst/>
                        </a:prstGeom>
                        <a:solidFill>
                          <a:srgbClr val="FFFFFF"/>
                        </a:solidFill>
                        <a:ln w="9525">
                          <a:solidFill>
                            <a:srgbClr val="000000"/>
                          </a:solidFill>
                          <a:miter lim="800000"/>
                          <a:headEnd/>
                          <a:tailEnd/>
                        </a:ln>
                      </wps:spPr>
                      <wps:txbx>
                        <w:txbxContent>
                          <w:p w14:paraId="74F60935" w14:textId="298471F4" w:rsidR="00860D63" w:rsidRDefault="00860D63" w:rsidP="00860D63">
                            <w:pPr>
                              <w:jc w:val="center"/>
                              <w:rPr>
                                <w:rFonts w:ascii="Ink Free" w:hAnsi="Ink Free"/>
                                <w:b/>
                                <w:bCs/>
                                <w:sz w:val="44"/>
                                <w:szCs w:val="44"/>
                                <w:lang w:val="en-US"/>
                              </w:rPr>
                            </w:pPr>
                            <w:r w:rsidRPr="00860D63">
                              <w:rPr>
                                <w:rFonts w:ascii="Ink Free" w:hAnsi="Ink Free"/>
                                <w:b/>
                                <w:bCs/>
                                <w:sz w:val="44"/>
                                <w:szCs w:val="44"/>
                                <w:lang w:val="en-US"/>
                              </w:rPr>
                              <w:t>Theme:</w:t>
                            </w:r>
                          </w:p>
                          <w:p w14:paraId="00E7FEFB" w14:textId="5604A918" w:rsidR="00860D63" w:rsidRPr="00860D63" w:rsidRDefault="00FC2867" w:rsidP="00860D63">
                            <w:pPr>
                              <w:jc w:val="center"/>
                              <w:rPr>
                                <w:rFonts w:ascii="Ink Free" w:hAnsi="Ink Free"/>
                                <w:b/>
                                <w:bCs/>
                                <w:sz w:val="32"/>
                                <w:szCs w:val="32"/>
                                <w:lang w:val="en-US"/>
                              </w:rPr>
                            </w:pPr>
                            <w:r>
                              <w:rPr>
                                <w:rFonts w:ascii="Ink Free" w:hAnsi="Ink Free"/>
                                <w:sz w:val="28"/>
                                <w:szCs w:val="28"/>
                                <w:lang w:val="en-US"/>
                              </w:rPr>
                              <w:t>All things Dannevirke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D7612" id="_x0000_s1031" type="#_x0000_t202" style="position:absolute;margin-left:-40.5pt;margin-top:9.2pt;width:208.5pt;height:61.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">
                <v:textbox>
                  <w:txbxContent>
                    <w:p w14:paraId="74F60935" w14:textId="298471F4" w:rsidR="00860D63" w:rsidRDefault="00860D63" w:rsidP="00860D63">
                      <w:pPr>
                        <w:jc w:val="center"/>
                        <w:rPr>
                          <w:rFonts w:ascii="Ink Free" w:hAnsi="Ink Free"/>
                          <w:b/>
                          <w:bCs/>
                          <w:sz w:val="44"/>
                          <w:szCs w:val="44"/>
                          <w:lang w:val="en-US"/>
                        </w:rPr>
                      </w:pPr>
                      <w:r w:rsidRPr="00860D63">
                        <w:rPr>
                          <w:rFonts w:ascii="Ink Free" w:hAnsi="Ink Free"/>
                          <w:b/>
                          <w:bCs/>
                          <w:sz w:val="44"/>
                          <w:szCs w:val="44"/>
                          <w:lang w:val="en-US"/>
                        </w:rPr>
                        <w:t>Theme:</w:t>
                      </w:r>
                    </w:p>
                    <w:p w14:paraId="00E7FEFB" w14:textId="5604A918" w:rsidR="00860D63" w:rsidRPr="00860D63" w:rsidRDefault="00FC2867" w:rsidP="00860D63">
                      <w:pPr>
                        <w:jc w:val="center"/>
                        <w:rPr>
                          <w:rFonts w:ascii="Ink Free" w:hAnsi="Ink Free"/>
                          <w:b/>
                          <w:bCs/>
                          <w:sz w:val="32"/>
                          <w:szCs w:val="32"/>
                          <w:lang w:val="en-US"/>
                        </w:rPr>
                      </w:pPr>
                      <w:r>
                        <w:rPr>
                          <w:rFonts w:ascii="Ink Free" w:hAnsi="Ink Free"/>
                          <w:sz w:val="28"/>
                          <w:szCs w:val="28"/>
                          <w:lang w:val="en-US"/>
                        </w:rPr>
                        <w:t>All things Dannevirke</w:t>
                      </w:r>
                    </w:p>
                  </w:txbxContent>
                </v:textbox>
                <w10:wrap type="square"/>
              </v:shape>
            </w:pict>
          </mc:Fallback>
        </mc:AlternateContent>
      </w:r>
    </w:p>
    <w:p w14:paraId="479CBD83" w14:textId="77777777" w:rsidR="003F7579" w:rsidRPr="003F7579" w:rsidRDefault="003F7579" w:rsidP="003F7579"/>
    <w:p w14:paraId="3FD33E75" w14:textId="77777777" w:rsidR="003F7579" w:rsidRPr="003F7579" w:rsidRDefault="003F7579" w:rsidP="003F7579"/>
    <w:p w14:paraId="49FE18E7" w14:textId="10983ABC" w:rsidR="003F7579" w:rsidRPr="003F7579" w:rsidRDefault="00860D63" w:rsidP="003F7579">
      <w:r>
        <w:rPr>
          <w:noProof/>
        </w:rPr>
        <mc:AlternateContent>
          <mc:Choice Requires="wps">
            <w:drawing>
              <wp:anchor distT="0" distB="0" distL="114300" distR="114300" simplePos="0" relativeHeight="251657728" behindDoc="0" locked="0" layoutInCell="1" allowOverlap="1" wp14:anchorId="30136065" wp14:editId="39303937">
                <wp:simplePos x="0" y="0"/>
                <wp:positionH relativeFrom="column">
                  <wp:posOffset>-514350</wp:posOffset>
                </wp:positionH>
                <wp:positionV relativeFrom="paragraph">
                  <wp:posOffset>126365</wp:posOffset>
                </wp:positionV>
                <wp:extent cx="2647950" cy="476250"/>
                <wp:effectExtent l="0" t="0" r="19050" b="19050"/>
                <wp:wrapNone/>
                <wp:docPr id="422445819" name="Text Box 9"/>
                <wp:cNvGraphicFramePr/>
                <a:graphic xmlns:a="http://schemas.openxmlformats.org/drawingml/2006/main">
                  <a:graphicData uri="http://schemas.microsoft.com/office/word/2010/wordprocessingShape">
                    <wps:wsp>
                      <wps:cNvSpPr txBox="1"/>
                      <wps:spPr>
                        <a:xfrm>
                          <a:off x="0" y="0"/>
                          <a:ext cx="2647950" cy="476250"/>
                        </a:xfrm>
                        <a:prstGeom prst="rect">
                          <a:avLst/>
                        </a:prstGeom>
                        <a:solidFill>
                          <a:schemeClr val="lt1"/>
                        </a:solidFill>
                        <a:ln w="6350">
                          <a:solidFill>
                            <a:prstClr val="black"/>
                          </a:solidFill>
                        </a:ln>
                      </wps:spPr>
                      <wps:txbx>
                        <w:txbxContent>
                          <w:p w14:paraId="7BF9173A" w14:textId="5DF4F08D" w:rsidR="00860D63" w:rsidRPr="001D00C5" w:rsidRDefault="00860D63" w:rsidP="00860D63">
                            <w:pPr>
                              <w:jc w:val="center"/>
                              <w:rPr>
                                <w:rFonts w:ascii="Calibri" w:hAnsi="Calibri" w:cs="Calibri"/>
                                <w:i/>
                                <w:sz w:val="44"/>
                                <w:szCs w:val="44"/>
                                <w:lang w:val="en-US"/>
                              </w:rPr>
                            </w:pPr>
                            <w:r>
                              <w:rPr>
                                <w:rFonts w:ascii="Calibri" w:hAnsi="Calibri" w:cs="Calibri"/>
                                <w:sz w:val="44"/>
                                <w:szCs w:val="44"/>
                                <w:lang w:val="en-US"/>
                              </w:rPr>
                              <w:t xml:space="preserve">Value: </w:t>
                            </w:r>
                            <w:r w:rsidR="00215B77">
                              <w:rPr>
                                <w:rFonts w:ascii="Calibri" w:hAnsi="Calibri" w:cs="Calibri"/>
                                <w:sz w:val="44"/>
                                <w:szCs w:val="44"/>
                                <w:lang w:val="en-US"/>
                              </w:rPr>
                              <w:t>Integrity</w:t>
                            </w:r>
                          </w:p>
                          <w:p w14:paraId="216320BA" w14:textId="4A2C7B6E" w:rsidR="00860D63" w:rsidRPr="00860D63" w:rsidRDefault="00860D63" w:rsidP="00860D63">
                            <w:pPr>
                              <w:jc w:val="center"/>
                              <w:rPr>
                                <w:rFonts w:ascii="Calibri" w:hAnsi="Calibri" w:cs="Calibri"/>
                                <w:sz w:val="44"/>
                                <w:szCs w:val="44"/>
                                <w:lang w:val="en-US"/>
                              </w:rPr>
                            </w:pPr>
                            <w:proofErr w:type="spellStart"/>
                            <w:r>
                              <w:rPr>
                                <w:rFonts w:ascii="Calibri" w:hAnsi="Calibri" w:cs="Calibri"/>
                                <w:sz w:val="44"/>
                                <w:szCs w:val="44"/>
                                <w:lang w:val="en-US"/>
                              </w:rPr>
                              <w:t>Kindnessss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36065" id="Text Box 9" o:spid="_x0000_s1032" type="#_x0000_t202" style="position:absolute;margin-left:-40.5pt;margin-top:9.95pt;width:208.5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" fillcolor="white [3201]" strokeweight=".5pt">
                <v:textbox>
                  <w:txbxContent>
                    <w:p w14:paraId="7BF9173A" w14:textId="5DF4F08D" w:rsidR="00860D63" w:rsidRPr="001D00C5" w:rsidRDefault="00860D63" w:rsidP="00860D63">
                      <w:pPr>
                        <w:jc w:val="center"/>
                        <w:rPr>
                          <w:rFonts w:ascii="Calibri" w:hAnsi="Calibri" w:cs="Calibri"/>
                          <w:i/>
                          <w:sz w:val="44"/>
                          <w:szCs w:val="44"/>
                          <w:lang w:val="en-US"/>
                        </w:rPr>
                      </w:pPr>
                      <w:r>
                        <w:rPr>
                          <w:rFonts w:ascii="Calibri" w:hAnsi="Calibri" w:cs="Calibri"/>
                          <w:sz w:val="44"/>
                          <w:szCs w:val="44"/>
                          <w:lang w:val="en-US"/>
                        </w:rPr>
                        <w:t xml:space="preserve">Value: </w:t>
                      </w:r>
                      <w:r w:rsidR="00215B77">
                        <w:rPr>
                          <w:rFonts w:ascii="Calibri" w:hAnsi="Calibri" w:cs="Calibri"/>
                          <w:sz w:val="44"/>
                          <w:szCs w:val="44"/>
                          <w:lang w:val="en-US"/>
                        </w:rPr>
                        <w:t>Integrity</w:t>
                      </w:r>
                    </w:p>
                    <w:p w14:paraId="216320BA" w14:textId="4A2C7B6E" w:rsidR="00860D63" w:rsidRPr="00860D63" w:rsidRDefault="00860D63" w:rsidP="00860D63">
                      <w:pPr>
                        <w:jc w:val="center"/>
                        <w:rPr>
                          <w:rFonts w:ascii="Calibri" w:hAnsi="Calibri" w:cs="Calibri"/>
                          <w:sz w:val="44"/>
                          <w:szCs w:val="44"/>
                          <w:lang w:val="en-US"/>
                        </w:rPr>
                      </w:pPr>
                      <w:proofErr w:type="spellStart"/>
                      <w:r>
                        <w:rPr>
                          <w:rFonts w:ascii="Calibri" w:hAnsi="Calibri" w:cs="Calibri"/>
                          <w:sz w:val="44"/>
                          <w:szCs w:val="44"/>
                          <w:lang w:val="en-US"/>
                        </w:rPr>
                        <w:t>Kindnessss</w:t>
                      </w:r>
                      <w:proofErr w:type="spellEnd"/>
                    </w:p>
                  </w:txbxContent>
                </v:textbox>
              </v:shape>
            </w:pict>
          </mc:Fallback>
        </mc:AlternateContent>
      </w:r>
    </w:p>
    <w:p w14:paraId="1D5C8D65" w14:textId="6940D29C" w:rsidR="003F7579" w:rsidRPr="003F7579" w:rsidRDefault="00860D63" w:rsidP="003F7579">
      <w:r>
        <w:rPr>
          <w:noProof/>
        </w:rPr>
        <mc:AlternateContent>
          <mc:Choice Requires="wps">
            <w:drawing>
              <wp:anchor distT="0" distB="0" distL="114300" distR="114300" simplePos="0" relativeHeight="251659776" behindDoc="0" locked="0" layoutInCell="1" allowOverlap="1" wp14:anchorId="13928EA7" wp14:editId="4BB237FD">
                <wp:simplePos x="0" y="0"/>
                <wp:positionH relativeFrom="column">
                  <wp:posOffset>2714625</wp:posOffset>
                </wp:positionH>
                <wp:positionV relativeFrom="paragraph">
                  <wp:posOffset>189230</wp:posOffset>
                </wp:positionV>
                <wp:extent cx="3327400" cy="2512060"/>
                <wp:effectExtent l="19050" t="19050" r="25400" b="21590"/>
                <wp:wrapNone/>
                <wp:docPr id="1721533657" name="Scroll: Horizontal 10"/>
                <wp:cNvGraphicFramePr/>
                <a:graphic xmlns:a="http://schemas.openxmlformats.org/drawingml/2006/main">
                  <a:graphicData uri="http://schemas.microsoft.com/office/word/2010/wordprocessingShape">
                    <wps:wsp>
                      <wps:cNvSpPr/>
                      <wps:spPr>
                        <a:xfrm>
                          <a:off x="0" y="0"/>
                          <a:ext cx="3327400" cy="2512060"/>
                        </a:xfrm>
                        <a:prstGeom prst="horizontalScroll">
                          <a:avLst/>
                        </a:prstGeom>
                        <a:solidFill>
                          <a:schemeClr val="accent2">
                            <a:lumMod val="75000"/>
                          </a:schemeClr>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1BD56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0" o:spid="_x0000_s1026" type="#_x0000_t98" style="position:absolute;margin-left:213.75pt;margin-top:14.9pt;width:262pt;height:197.8pt;z-index:2516748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" fillcolor="#1c4a3c [2405]" strokecolor="#030f05 [484]" strokeweight="2.25pt">
                <v:stroke joinstyle="miter"/>
              </v:shape>
            </w:pict>
          </mc:Fallback>
        </mc:AlternateContent>
      </w:r>
    </w:p>
    <w:p w14:paraId="2D63D784" w14:textId="227E7AFC" w:rsidR="003F7579" w:rsidRPr="003F7579" w:rsidRDefault="00860D63" w:rsidP="003F7579">
      <w:r>
        <w:rPr>
          <w:noProof/>
        </w:rPr>
        <mc:AlternateContent>
          <mc:Choice Requires="wps">
            <w:drawing>
              <wp:anchor distT="45720" distB="45720" distL="114300" distR="114300" simplePos="0" relativeHeight="251658752" behindDoc="0" locked="0" layoutInCell="1" allowOverlap="1" wp14:anchorId="5E023E99" wp14:editId="69A6D48F">
                <wp:simplePos x="0" y="0"/>
                <wp:positionH relativeFrom="column">
                  <wp:posOffset>-514350</wp:posOffset>
                </wp:positionH>
                <wp:positionV relativeFrom="paragraph">
                  <wp:posOffset>127000</wp:posOffset>
                </wp:positionV>
                <wp:extent cx="2647950" cy="2209800"/>
                <wp:effectExtent l="0" t="0" r="19050" b="19050"/>
                <wp:wrapSquare wrapText="bothSides"/>
                <wp:docPr id="1931956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209800"/>
                        </a:xfrm>
                        <a:prstGeom prst="rect">
                          <a:avLst/>
                        </a:prstGeom>
                        <a:solidFill>
                          <a:srgbClr val="FFFFFF"/>
                        </a:solidFill>
                        <a:ln w="9525">
                          <a:solidFill>
                            <a:srgbClr val="000000"/>
                          </a:solidFill>
                          <a:miter lim="800000"/>
                          <a:headEnd/>
                          <a:tailEnd/>
                        </a:ln>
                      </wps:spPr>
                      <wps:txbx>
                        <w:txbxContent>
                          <w:p w14:paraId="4E0CC163" w14:textId="687CFB70" w:rsidR="00860D63" w:rsidRPr="00860D63" w:rsidRDefault="00860D63" w:rsidP="00860D63">
                            <w:pPr>
                              <w:jc w:val="center"/>
                              <w:rPr>
                                <w:rFonts w:ascii="Bradley Hand ITC" w:hAnsi="Bradley Hand ITC"/>
                                <w:b/>
                                <w:bCs/>
                                <w:sz w:val="44"/>
                                <w:szCs w:val="44"/>
                                <w:lang w:val="en-US"/>
                              </w:rPr>
                            </w:pPr>
                            <w:r w:rsidRPr="00860D63">
                              <w:rPr>
                                <w:rFonts w:ascii="Bradley Hand ITC" w:hAnsi="Bradley Hand ITC"/>
                                <w:b/>
                                <w:bCs/>
                                <w:sz w:val="44"/>
                                <w:szCs w:val="44"/>
                                <w:lang w:val="en-US"/>
                              </w:rPr>
                              <w:t>Scripture:</w:t>
                            </w:r>
                          </w:p>
                          <w:p w14:paraId="40273EC6" w14:textId="6B8874C8" w:rsidR="00860D63" w:rsidRPr="00860D63" w:rsidRDefault="00FC21CA" w:rsidP="00860D63">
                            <w:pPr>
                              <w:jc w:val="center"/>
                              <w:rPr>
                                <w:rFonts w:ascii="Bookman Old Style" w:hAnsi="Bookman Old Style" w:cs="Dreaming Outloud Script Pro"/>
                                <w:sz w:val="28"/>
                                <w:szCs w:val="28"/>
                                <w:lang w:val="en-US"/>
                              </w:rPr>
                            </w:pPr>
                            <w:r>
                              <w:rPr>
                                <w:rFonts w:ascii="Bookman Old Style" w:hAnsi="Bookman Old Style" w:cs="Dreaming Outloud Script Pro"/>
                                <w:sz w:val="28"/>
                                <w:szCs w:val="28"/>
                                <w:lang w:val="en-US"/>
                              </w:rPr>
                              <w:t xml:space="preserve">“And seek the peace of the city where I have caused you to be carried away captive, and pray to the LORD for it: for in its </w:t>
                            </w:r>
                            <w:proofErr w:type="gramStart"/>
                            <w:r>
                              <w:rPr>
                                <w:rFonts w:ascii="Bookman Old Style" w:hAnsi="Bookman Old Style" w:cs="Dreaming Outloud Script Pro"/>
                                <w:sz w:val="28"/>
                                <w:szCs w:val="28"/>
                                <w:lang w:val="en-US"/>
                              </w:rPr>
                              <w:t>peace</w:t>
                            </w:r>
                            <w:proofErr w:type="gramEnd"/>
                            <w:r>
                              <w:rPr>
                                <w:rFonts w:ascii="Bookman Old Style" w:hAnsi="Bookman Old Style" w:cs="Dreaming Outloud Script Pro"/>
                                <w:sz w:val="28"/>
                                <w:szCs w:val="28"/>
                                <w:lang w:val="en-US"/>
                              </w:rPr>
                              <w:t xml:space="preserve"> you will have peace</w:t>
                            </w:r>
                            <w:r w:rsidR="001D46A1">
                              <w:rPr>
                                <w:rFonts w:ascii="Bookman Old Style" w:hAnsi="Bookman Old Style" w:cs="Dreaming Outloud Script Pro"/>
                                <w:sz w:val="28"/>
                                <w:szCs w:val="28"/>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23E99" id="_x0000_s1033" type="#_x0000_t202" style="position:absolute;margin-left:-40.5pt;margin-top:10pt;width:208.5pt;height:174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">
                <v:textbox>
                  <w:txbxContent>
                    <w:p w14:paraId="4E0CC163" w14:textId="687CFB70" w:rsidR="00860D63" w:rsidRPr="00860D63" w:rsidRDefault="00860D63" w:rsidP="00860D63">
                      <w:pPr>
                        <w:jc w:val="center"/>
                        <w:rPr>
                          <w:rFonts w:ascii="Bradley Hand ITC" w:hAnsi="Bradley Hand ITC"/>
                          <w:b/>
                          <w:bCs/>
                          <w:sz w:val="44"/>
                          <w:szCs w:val="44"/>
                          <w:lang w:val="en-US"/>
                        </w:rPr>
                      </w:pPr>
                      <w:r w:rsidRPr="00860D63">
                        <w:rPr>
                          <w:rFonts w:ascii="Bradley Hand ITC" w:hAnsi="Bradley Hand ITC"/>
                          <w:b/>
                          <w:bCs/>
                          <w:sz w:val="44"/>
                          <w:szCs w:val="44"/>
                          <w:lang w:val="en-US"/>
                        </w:rPr>
                        <w:t>Scripture:</w:t>
                      </w:r>
                    </w:p>
                    <w:p w14:paraId="40273EC6" w14:textId="6B8874C8" w:rsidR="00860D63" w:rsidRPr="00860D63" w:rsidRDefault="00FC21CA" w:rsidP="00860D63">
                      <w:pPr>
                        <w:jc w:val="center"/>
                        <w:rPr>
                          <w:rFonts w:ascii="Bookman Old Style" w:hAnsi="Bookman Old Style" w:cs="Dreaming Outloud Script Pro"/>
                          <w:sz w:val="28"/>
                          <w:szCs w:val="28"/>
                          <w:lang w:val="en-US"/>
                        </w:rPr>
                      </w:pPr>
                      <w:r>
                        <w:rPr>
                          <w:rFonts w:ascii="Bookman Old Style" w:hAnsi="Bookman Old Style" w:cs="Dreaming Outloud Script Pro"/>
                          <w:sz w:val="28"/>
                          <w:szCs w:val="28"/>
                          <w:lang w:val="en-US"/>
                        </w:rPr>
                        <w:t xml:space="preserve">“And seek the peace of the city where I have caused you to be carried away captive, and pray to the LORD for it: for in its </w:t>
                      </w:r>
                      <w:proofErr w:type="gramStart"/>
                      <w:r>
                        <w:rPr>
                          <w:rFonts w:ascii="Bookman Old Style" w:hAnsi="Bookman Old Style" w:cs="Dreaming Outloud Script Pro"/>
                          <w:sz w:val="28"/>
                          <w:szCs w:val="28"/>
                          <w:lang w:val="en-US"/>
                        </w:rPr>
                        <w:t>peace</w:t>
                      </w:r>
                      <w:proofErr w:type="gramEnd"/>
                      <w:r>
                        <w:rPr>
                          <w:rFonts w:ascii="Bookman Old Style" w:hAnsi="Bookman Old Style" w:cs="Dreaming Outloud Script Pro"/>
                          <w:sz w:val="28"/>
                          <w:szCs w:val="28"/>
                          <w:lang w:val="en-US"/>
                        </w:rPr>
                        <w:t xml:space="preserve"> you will have peace</w:t>
                      </w:r>
                      <w:r w:rsidR="001D46A1">
                        <w:rPr>
                          <w:rFonts w:ascii="Bookman Old Style" w:hAnsi="Bookman Old Style" w:cs="Dreaming Outloud Script Pro"/>
                          <w:sz w:val="28"/>
                          <w:szCs w:val="28"/>
                          <w:lang w:val="en-US"/>
                        </w:rPr>
                        <w:t>.”</w:t>
                      </w:r>
                    </w:p>
                  </w:txbxContent>
                </v:textbox>
                <w10:wrap type="square"/>
              </v:shape>
            </w:pict>
          </mc:Fallback>
        </mc:AlternateContent>
      </w:r>
    </w:p>
    <w:p w14:paraId="0CB7C6B4" w14:textId="51DFE807" w:rsidR="003F7579" w:rsidRPr="003F7579" w:rsidRDefault="00925D2D" w:rsidP="003F7579">
      <w:r>
        <w:rPr>
          <w:noProof/>
        </w:rPr>
        <mc:AlternateContent>
          <mc:Choice Requires="wps">
            <w:drawing>
              <wp:anchor distT="0" distB="0" distL="114300" distR="114300" simplePos="0" relativeHeight="251660800" behindDoc="0" locked="0" layoutInCell="1" allowOverlap="1" wp14:anchorId="15D54709" wp14:editId="094A18DC">
                <wp:simplePos x="0" y="0"/>
                <wp:positionH relativeFrom="column">
                  <wp:posOffset>3105150</wp:posOffset>
                </wp:positionH>
                <wp:positionV relativeFrom="paragraph">
                  <wp:posOffset>60325</wp:posOffset>
                </wp:positionV>
                <wp:extent cx="2790825" cy="1695450"/>
                <wp:effectExtent l="0" t="0" r="28575" b="19050"/>
                <wp:wrapNone/>
                <wp:docPr id="195543528" name="Rectangle 11"/>
                <wp:cNvGraphicFramePr/>
                <a:graphic xmlns:a="http://schemas.openxmlformats.org/drawingml/2006/main">
                  <a:graphicData uri="http://schemas.microsoft.com/office/word/2010/wordprocessingShape">
                    <wps:wsp>
                      <wps:cNvSpPr/>
                      <wps:spPr>
                        <a:xfrm>
                          <a:off x="0" y="0"/>
                          <a:ext cx="2790825" cy="16954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CDA177B" w14:textId="33FE033B" w:rsidR="00925D2D" w:rsidRPr="00925D2D" w:rsidRDefault="00925D2D" w:rsidP="00925D2D">
                            <w:pPr>
                              <w:jc w:val="center"/>
                              <w:rPr>
                                <w:rFonts w:ascii="Calibri" w:hAnsi="Calibri" w:cs="Calibri"/>
                                <w:b/>
                                <w:bCs/>
                                <w:i/>
                                <w:iCs/>
                                <w:color w:val="000000" w:themeColor="text1"/>
                                <w:sz w:val="52"/>
                                <w:szCs w:val="52"/>
                                <w:lang w:val="en-US"/>
                              </w:rPr>
                            </w:pPr>
                            <w:r w:rsidRPr="00925D2D">
                              <w:rPr>
                                <w:rFonts w:ascii="Calibri" w:hAnsi="Calibri" w:cs="Calibri"/>
                                <w:b/>
                                <w:bCs/>
                                <w:i/>
                                <w:iCs/>
                                <w:color w:val="000000" w:themeColor="text1"/>
                                <w:sz w:val="52"/>
                                <w:szCs w:val="52"/>
                                <w:lang w:val="en-US"/>
                              </w:rPr>
                              <w:t>Vision</w:t>
                            </w:r>
                          </w:p>
                          <w:p w14:paraId="2F023074" w14:textId="42B20CFB" w:rsidR="00925D2D" w:rsidRPr="00925D2D" w:rsidRDefault="00925D2D" w:rsidP="00925D2D">
                            <w:pPr>
                              <w:jc w:val="center"/>
                              <w:rPr>
                                <w:rFonts w:ascii="Calibri" w:hAnsi="Calibri" w:cs="Calibri"/>
                                <w:color w:val="000000" w:themeColor="text1"/>
                                <w:sz w:val="52"/>
                                <w:szCs w:val="52"/>
                                <w:lang w:val="en-US"/>
                              </w:rPr>
                            </w:pPr>
                            <w:r>
                              <w:rPr>
                                <w:rFonts w:ascii="Calibri" w:hAnsi="Calibri" w:cs="Calibri"/>
                                <w:i/>
                                <w:iCs/>
                                <w:color w:val="000000" w:themeColor="text1"/>
                                <w:sz w:val="52"/>
                                <w:szCs w:val="52"/>
                                <w:lang w:val="en-US"/>
                              </w:rPr>
                              <w:t>Reaching our God given Potential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54709" id="Rectangle 11" o:spid="_x0000_s1034" style="position:absolute;margin-left:244.5pt;margin-top:4.75pt;width:219.75pt;height:133.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" fillcolor="white [3212]" strokecolor="#030f05 [484]" strokeweight="1pt">
                <v:textbox>
                  <w:txbxContent>
                    <w:p w14:paraId="1CDA177B" w14:textId="33FE033B" w:rsidR="00925D2D" w:rsidRPr="00925D2D" w:rsidRDefault="00925D2D" w:rsidP="00925D2D">
                      <w:pPr>
                        <w:jc w:val="center"/>
                        <w:rPr>
                          <w:rFonts w:ascii="Calibri" w:hAnsi="Calibri" w:cs="Calibri"/>
                          <w:b/>
                          <w:bCs/>
                          <w:i/>
                          <w:iCs/>
                          <w:color w:val="000000" w:themeColor="text1"/>
                          <w:sz w:val="52"/>
                          <w:szCs w:val="52"/>
                          <w:lang w:val="en-US"/>
                        </w:rPr>
                      </w:pPr>
                      <w:r w:rsidRPr="00925D2D">
                        <w:rPr>
                          <w:rFonts w:ascii="Calibri" w:hAnsi="Calibri" w:cs="Calibri"/>
                          <w:b/>
                          <w:bCs/>
                          <w:i/>
                          <w:iCs/>
                          <w:color w:val="000000" w:themeColor="text1"/>
                          <w:sz w:val="52"/>
                          <w:szCs w:val="52"/>
                          <w:lang w:val="en-US"/>
                        </w:rPr>
                        <w:t>Vision</w:t>
                      </w:r>
                    </w:p>
                    <w:p w14:paraId="2F023074" w14:textId="42B20CFB" w:rsidR="00925D2D" w:rsidRPr="00925D2D" w:rsidRDefault="00925D2D" w:rsidP="00925D2D">
                      <w:pPr>
                        <w:jc w:val="center"/>
                        <w:rPr>
                          <w:rFonts w:ascii="Calibri" w:hAnsi="Calibri" w:cs="Calibri"/>
                          <w:color w:val="000000" w:themeColor="text1"/>
                          <w:sz w:val="52"/>
                          <w:szCs w:val="52"/>
                          <w:lang w:val="en-US"/>
                        </w:rPr>
                      </w:pPr>
                      <w:r>
                        <w:rPr>
                          <w:rFonts w:ascii="Calibri" w:hAnsi="Calibri" w:cs="Calibri"/>
                          <w:i/>
                          <w:iCs/>
                          <w:color w:val="000000" w:themeColor="text1"/>
                          <w:sz w:val="52"/>
                          <w:szCs w:val="52"/>
                          <w:lang w:val="en-US"/>
                        </w:rPr>
                        <w:t>Reaching our God given Potential</w:t>
                      </w:r>
                    </w:p>
                  </w:txbxContent>
                </v:textbox>
              </v:rect>
            </w:pict>
          </mc:Fallback>
        </mc:AlternateContent>
      </w:r>
    </w:p>
    <w:p w14:paraId="42BFC3FB" w14:textId="77777777" w:rsidR="003F7579" w:rsidRPr="003F7579" w:rsidRDefault="003F7579" w:rsidP="003F7579"/>
    <w:p w14:paraId="7171C660" w14:textId="77777777" w:rsidR="003F7579" w:rsidRPr="003F7579" w:rsidRDefault="003F7579" w:rsidP="003F7579"/>
    <w:p w14:paraId="4E151695" w14:textId="77777777" w:rsidR="003F7579" w:rsidRPr="003F7579" w:rsidRDefault="003F7579" w:rsidP="003F7579"/>
    <w:p w14:paraId="7CC9545A" w14:textId="77777777" w:rsidR="003F7579" w:rsidRPr="003F7579" w:rsidRDefault="003F7579" w:rsidP="003F7579"/>
    <w:p w14:paraId="2BC8E3D1" w14:textId="2CFDE2DE" w:rsidR="003F7579" w:rsidRPr="003F7579" w:rsidRDefault="003F7579" w:rsidP="003F7579"/>
    <w:p w14:paraId="145F3C98" w14:textId="6E6FC821" w:rsidR="003F7579" w:rsidRPr="003F7579" w:rsidRDefault="003F7579" w:rsidP="003F7579"/>
    <w:p w14:paraId="51469DA6" w14:textId="0AEEE62B" w:rsidR="003F7579" w:rsidRPr="003F7579" w:rsidRDefault="003C57B2" w:rsidP="003F7579">
      <w:r>
        <w:rPr>
          <w:noProof/>
        </w:rPr>
        <w:drawing>
          <wp:anchor distT="0" distB="0" distL="114300" distR="114300" simplePos="0" relativeHeight="251662848" behindDoc="1" locked="0" layoutInCell="1" allowOverlap="1" wp14:anchorId="1C893E77" wp14:editId="767EA314">
            <wp:simplePos x="0" y="0"/>
            <wp:positionH relativeFrom="margin">
              <wp:align>center</wp:align>
            </wp:positionH>
            <wp:positionV relativeFrom="paragraph">
              <wp:posOffset>346710</wp:posOffset>
            </wp:positionV>
            <wp:extent cx="3878580" cy="2585720"/>
            <wp:effectExtent l="0" t="0" r="7620" b="5080"/>
            <wp:wrapTight wrapText="bothSides">
              <wp:wrapPolygon edited="0">
                <wp:start x="0" y="0"/>
                <wp:lineTo x="0" y="21483"/>
                <wp:lineTo x="21536" y="21483"/>
                <wp:lineTo x="21536" y="0"/>
                <wp:lineTo x="0" y="0"/>
              </wp:wrapPolygon>
            </wp:wrapTight>
            <wp:docPr id="1276797323" name="Picture 12" descr="A word cloud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97323" name="Picture 12" descr="A word cloud of words&#10;&#10;AI-generated content may be incorrect."/>
                    <pic:cNvPicPr/>
                  </pic:nvPicPr>
                  <pic:blipFill>
                    <a:blip r:embed="rId8" cstate="email">
                      <a:extLst>
                        <a:ext uri="{28A0092B-C50C-407E-A947-70E740481C1C}">
                          <a14:useLocalDpi xmlns:a14="http://schemas.microsoft.com/office/drawing/2010/main"/>
                        </a:ext>
                        <a:ext uri="{837473B0-CC2E-450A-ABE3-18F120FF3D39}">
                          <a1611:picAttrSrcUrl xmlns:a1611="http://schemas.microsoft.com/office/drawing/2016/11/main" r:id="rId9"/>
                        </a:ext>
                      </a:extLst>
                    </a:blip>
                    <a:stretch>
                      <a:fillRect/>
                    </a:stretch>
                  </pic:blipFill>
                  <pic:spPr>
                    <a:xfrm>
                      <a:off x="0" y="0"/>
                      <a:ext cx="3878580" cy="2585720"/>
                    </a:xfrm>
                    <a:prstGeom prst="rect">
                      <a:avLst/>
                    </a:prstGeom>
                  </pic:spPr>
                </pic:pic>
              </a:graphicData>
            </a:graphic>
            <wp14:sizeRelH relativeFrom="page">
              <wp14:pctWidth>0</wp14:pctWidth>
            </wp14:sizeRelH>
            <wp14:sizeRelV relativeFrom="page">
              <wp14:pctHeight>0</wp14:pctHeight>
            </wp14:sizeRelV>
          </wp:anchor>
        </w:drawing>
      </w:r>
      <w:r w:rsidR="008F3878" w:rsidRPr="008F3878">
        <w:rPr>
          <w:rFonts w:ascii="Harrington" w:hAnsi="Harrington"/>
          <w:noProof/>
          <w:sz w:val="44"/>
          <w:szCs w:val="44"/>
        </w:rPr>
        <mc:AlternateContent>
          <mc:Choice Requires="wps">
            <w:drawing>
              <wp:anchor distT="45720" distB="45720" distL="114300" distR="114300" simplePos="0" relativeHeight="251661824" behindDoc="0" locked="0" layoutInCell="1" allowOverlap="1" wp14:anchorId="19E1300B" wp14:editId="5DC32CD8">
                <wp:simplePos x="0" y="0"/>
                <wp:positionH relativeFrom="margin">
                  <wp:posOffset>-552450</wp:posOffset>
                </wp:positionH>
                <wp:positionV relativeFrom="paragraph">
                  <wp:posOffset>280035</wp:posOffset>
                </wp:positionV>
                <wp:extent cx="6819900" cy="2705100"/>
                <wp:effectExtent l="19050" t="19050" r="19050" b="19050"/>
                <wp:wrapSquare wrapText="bothSides"/>
                <wp:docPr id="752532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705100"/>
                        </a:xfrm>
                        <a:prstGeom prst="rect">
                          <a:avLst/>
                        </a:prstGeom>
                        <a:solidFill>
                          <a:srgbClr val="FFFFFF"/>
                        </a:solidFill>
                        <a:ln w="28575">
                          <a:solidFill>
                            <a:srgbClr val="000000"/>
                          </a:solidFill>
                          <a:miter lim="800000"/>
                          <a:headEnd/>
                          <a:tailEnd/>
                        </a:ln>
                      </wps:spPr>
                      <wps:txbx>
                        <w:txbxContent>
                          <w:p w14:paraId="1C940770" w14:textId="4BF94242" w:rsidR="008F3878" w:rsidRDefault="008F38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1300B" id="_x0000_s1035" type="#_x0000_t202" style="position:absolute;margin-left:-43.5pt;margin-top:22.05pt;width:537pt;height:213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" strokeweight="2.25pt">
                <v:textbox>
                  <w:txbxContent>
                    <w:p w14:paraId="1C940770" w14:textId="4BF94242" w:rsidR="008F3878" w:rsidRDefault="008F3878"/>
                  </w:txbxContent>
                </v:textbox>
                <w10:wrap type="square" anchorx="margin"/>
              </v:shape>
            </w:pict>
          </mc:Fallback>
        </mc:AlternateContent>
      </w:r>
    </w:p>
    <w:p w14:paraId="448C7905" w14:textId="320BE119" w:rsidR="003F7579" w:rsidRPr="003F7579" w:rsidRDefault="00C050CE" w:rsidP="003F7579">
      <w:pPr>
        <w:rPr>
          <w:noProof/>
        </w:rPr>
      </w:pPr>
      <w:r>
        <w:rPr>
          <w:noProof/>
        </w:rPr>
        <w:lastRenderedPageBreak/>
        <mc:AlternateContent>
          <mc:Choice Requires="wps">
            <w:drawing>
              <wp:anchor distT="0" distB="0" distL="114300" distR="114300" simplePos="0" relativeHeight="251663872" behindDoc="0" locked="0" layoutInCell="1" allowOverlap="1" wp14:anchorId="0CC73D0C" wp14:editId="214DDB6F">
                <wp:simplePos x="0" y="0"/>
                <wp:positionH relativeFrom="column">
                  <wp:posOffset>-304800</wp:posOffset>
                </wp:positionH>
                <wp:positionV relativeFrom="paragraph">
                  <wp:posOffset>-38100</wp:posOffset>
                </wp:positionV>
                <wp:extent cx="1209675" cy="1504950"/>
                <wp:effectExtent l="0" t="0" r="28575" b="19050"/>
                <wp:wrapNone/>
                <wp:docPr id="461018361" name="Rectangle 14"/>
                <wp:cNvGraphicFramePr/>
                <a:graphic xmlns:a="http://schemas.openxmlformats.org/drawingml/2006/main">
                  <a:graphicData uri="http://schemas.microsoft.com/office/word/2010/wordprocessingShape">
                    <wps:wsp>
                      <wps:cNvSpPr/>
                      <wps:spPr>
                        <a:xfrm>
                          <a:off x="0" y="0"/>
                          <a:ext cx="1209675" cy="1504950"/>
                        </a:xfrm>
                        <a:prstGeom prst="rect">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9B44F" id="Rectangle 14" o:spid="_x0000_s1026" style="position:absolute;margin-left:-24pt;margin-top:-3pt;width:95.25pt;height:118.5pt;z-index:2516787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" fillcolor="#266451 [3205]" strokecolor="#050e0b [485]" strokeweight="1pt"/>
            </w:pict>
          </mc:Fallback>
        </mc:AlternateContent>
      </w:r>
      <w:r w:rsidR="003C57B2">
        <w:rPr>
          <w:noProof/>
        </w:rPr>
        <w:drawing>
          <wp:anchor distT="0" distB="0" distL="114300" distR="114300" simplePos="0" relativeHeight="251664896" behindDoc="1" locked="0" layoutInCell="1" allowOverlap="1" wp14:anchorId="02CF671A" wp14:editId="24DEE148">
            <wp:simplePos x="0" y="0"/>
            <wp:positionH relativeFrom="column">
              <wp:posOffset>-257175</wp:posOffset>
            </wp:positionH>
            <wp:positionV relativeFrom="paragraph">
              <wp:posOffset>9525</wp:posOffset>
            </wp:positionV>
            <wp:extent cx="1123950" cy="1409700"/>
            <wp:effectExtent l="0" t="0" r="0" b="0"/>
            <wp:wrapTight wrapText="bothSides">
              <wp:wrapPolygon edited="0">
                <wp:start x="0" y="0"/>
                <wp:lineTo x="0" y="21308"/>
                <wp:lineTo x="21234" y="21308"/>
                <wp:lineTo x="21234" y="0"/>
                <wp:lineTo x="0" y="0"/>
              </wp:wrapPolygon>
            </wp:wrapTight>
            <wp:docPr id="16292506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a:fillRect/>
                    </a:stretch>
                  </pic:blipFill>
                  <pic:spPr bwMode="auto">
                    <a:xfrm>
                      <a:off x="0" y="0"/>
                      <a:ext cx="112395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5C13F" w14:textId="5A405ADC" w:rsidR="003F7579" w:rsidRDefault="003C57B2" w:rsidP="003F7579">
      <w:pPr>
        <w:rPr>
          <w:rFonts w:ascii="Bookman Old Style" w:hAnsi="Bookman Old Style"/>
          <w:b/>
          <w:bCs/>
          <w:sz w:val="52"/>
          <w:szCs w:val="52"/>
        </w:rPr>
      </w:pPr>
      <w:r>
        <w:rPr>
          <w:rFonts w:ascii="Bookman Old Style" w:hAnsi="Bookman Old Style"/>
          <w:b/>
          <w:bCs/>
          <w:sz w:val="52"/>
          <w:szCs w:val="52"/>
        </w:rPr>
        <w:t xml:space="preserve"> From the Dr’s Office…</w:t>
      </w:r>
    </w:p>
    <w:p w14:paraId="4FE13E13" w14:textId="77777777" w:rsidR="003C57B2" w:rsidRDefault="003C57B2" w:rsidP="003F7579">
      <w:pPr>
        <w:rPr>
          <w:rFonts w:ascii="Bookman Old Style" w:hAnsi="Bookman Old Style"/>
          <w:b/>
          <w:bCs/>
          <w:sz w:val="52"/>
          <w:szCs w:val="52"/>
        </w:rPr>
      </w:pPr>
    </w:p>
    <w:p w14:paraId="0A8176EE" w14:textId="77777777" w:rsidR="00D7463D" w:rsidRDefault="00D7463D" w:rsidP="00D7463D">
      <w:pPr>
        <w:rPr>
          <w:lang w:val="en-US"/>
        </w:rPr>
      </w:pPr>
    </w:p>
    <w:p w14:paraId="05F2A7C5" w14:textId="77777777" w:rsidR="00D7463D" w:rsidRPr="002B3D2F" w:rsidRDefault="00D7463D" w:rsidP="00D7463D">
      <w:pPr>
        <w:rPr>
          <w:sz w:val="24"/>
          <w:szCs w:val="24"/>
          <w:lang w:val="en-US"/>
        </w:rPr>
      </w:pPr>
    </w:p>
    <w:p w14:paraId="060776FA" w14:textId="23BC32B9" w:rsidR="00D7463D" w:rsidRPr="002B3D2F" w:rsidRDefault="00D7463D" w:rsidP="00D7463D">
      <w:pPr>
        <w:rPr>
          <w:sz w:val="24"/>
          <w:szCs w:val="24"/>
          <w:lang w:val="en-US"/>
        </w:rPr>
      </w:pPr>
      <w:r w:rsidRPr="002B3D2F">
        <w:rPr>
          <w:sz w:val="24"/>
          <w:szCs w:val="24"/>
          <w:lang w:val="en-US"/>
        </w:rPr>
        <w:t xml:space="preserve">Greetings everyone and welcome to the new term. </w:t>
      </w:r>
      <w:proofErr w:type="gramStart"/>
      <w:r w:rsidRPr="002B3D2F">
        <w:rPr>
          <w:sz w:val="24"/>
          <w:szCs w:val="24"/>
          <w:lang w:val="en-US"/>
        </w:rPr>
        <w:t>Like</w:t>
      </w:r>
      <w:proofErr w:type="gramEnd"/>
      <w:r w:rsidRPr="002B3D2F">
        <w:rPr>
          <w:sz w:val="24"/>
          <w:szCs w:val="24"/>
          <w:lang w:val="en-US"/>
        </w:rPr>
        <w:t xml:space="preserve"> always, it is packed with activities as well as a clear focus on learning and will be over before we know it. A brief </w:t>
      </w:r>
      <w:proofErr w:type="spellStart"/>
      <w:r w:rsidRPr="002B3D2F">
        <w:rPr>
          <w:sz w:val="24"/>
          <w:szCs w:val="24"/>
          <w:lang w:val="en-US"/>
        </w:rPr>
        <w:t>run down</w:t>
      </w:r>
      <w:proofErr w:type="spellEnd"/>
      <w:r w:rsidRPr="002B3D2F">
        <w:rPr>
          <w:sz w:val="24"/>
          <w:szCs w:val="24"/>
          <w:lang w:val="en-US"/>
        </w:rPr>
        <w:t xml:space="preserve"> of what’s in store:</w:t>
      </w:r>
    </w:p>
    <w:p w14:paraId="676BF70F" w14:textId="4F1C5983" w:rsidR="00D7463D" w:rsidRPr="002B3D2F" w:rsidRDefault="00D7463D" w:rsidP="00D7463D">
      <w:pPr>
        <w:pStyle w:val="ListParagraph"/>
        <w:numPr>
          <w:ilvl w:val="0"/>
          <w:numId w:val="2"/>
        </w:numPr>
        <w:rPr>
          <w:sz w:val="24"/>
          <w:szCs w:val="24"/>
          <w:lang w:val="en-US"/>
        </w:rPr>
      </w:pPr>
      <w:r w:rsidRPr="002B3D2F">
        <w:rPr>
          <w:sz w:val="24"/>
          <w:szCs w:val="24"/>
          <w:lang w:val="en-US"/>
        </w:rPr>
        <w:t xml:space="preserve">We welcome a new staff member to the school: </w:t>
      </w:r>
      <w:r w:rsidRPr="002B3D2F">
        <w:rPr>
          <w:b/>
          <w:bCs/>
          <w:sz w:val="24"/>
          <w:szCs w:val="24"/>
          <w:lang w:val="en-US"/>
        </w:rPr>
        <w:t>Mrs Angel Ashburner</w:t>
      </w:r>
      <w:r w:rsidRPr="002B3D2F">
        <w:rPr>
          <w:sz w:val="24"/>
          <w:szCs w:val="24"/>
          <w:lang w:val="en-US"/>
        </w:rPr>
        <w:t xml:space="preserve"> who will be assisting students in Year 7-13 with their Mathematics this term. We are very fortunate to have Angel with </w:t>
      </w:r>
      <w:proofErr w:type="gramStart"/>
      <w:r w:rsidRPr="002B3D2F">
        <w:rPr>
          <w:sz w:val="24"/>
          <w:szCs w:val="24"/>
          <w:lang w:val="en-US"/>
        </w:rPr>
        <w:t>us,</w:t>
      </w:r>
      <w:proofErr w:type="gramEnd"/>
      <w:r w:rsidRPr="002B3D2F">
        <w:rPr>
          <w:sz w:val="24"/>
          <w:szCs w:val="24"/>
          <w:lang w:val="en-US"/>
        </w:rPr>
        <w:t xml:space="preserve"> she has experience in teacher</w:t>
      </w:r>
      <w:r w:rsidR="001119DC" w:rsidRPr="002B3D2F">
        <w:rPr>
          <w:sz w:val="24"/>
          <w:szCs w:val="24"/>
          <w:lang w:val="en-US"/>
        </w:rPr>
        <w:t>-</w:t>
      </w:r>
      <w:r w:rsidRPr="002B3D2F">
        <w:rPr>
          <w:sz w:val="24"/>
          <w:szCs w:val="24"/>
          <w:lang w:val="en-US"/>
        </w:rPr>
        <w:t>aiding and has a bachelor’s degree in mathematics.</w:t>
      </w:r>
    </w:p>
    <w:p w14:paraId="33F1FB07" w14:textId="6224B1D6" w:rsidR="00D7463D" w:rsidRPr="002B3D2F" w:rsidRDefault="00D7463D" w:rsidP="00D7463D">
      <w:pPr>
        <w:pStyle w:val="ListParagraph"/>
        <w:numPr>
          <w:ilvl w:val="0"/>
          <w:numId w:val="2"/>
        </w:numPr>
        <w:rPr>
          <w:sz w:val="24"/>
          <w:szCs w:val="24"/>
          <w:lang w:val="en-US"/>
        </w:rPr>
      </w:pPr>
      <w:r w:rsidRPr="002B3D2F">
        <w:rPr>
          <w:sz w:val="24"/>
          <w:szCs w:val="24"/>
          <w:lang w:val="en-US"/>
        </w:rPr>
        <w:t xml:space="preserve">Next week will be a </w:t>
      </w:r>
      <w:r w:rsidRPr="002B3D2F">
        <w:rPr>
          <w:b/>
          <w:bCs/>
          <w:sz w:val="24"/>
          <w:szCs w:val="24"/>
          <w:lang w:val="en-US"/>
        </w:rPr>
        <w:t>professional development</w:t>
      </w:r>
      <w:r w:rsidRPr="002B3D2F">
        <w:rPr>
          <w:sz w:val="24"/>
          <w:szCs w:val="24"/>
          <w:lang w:val="en-US"/>
        </w:rPr>
        <w:t xml:space="preserve"> (PD) focus for those in primary. Monday</w:t>
      </w:r>
      <w:r w:rsidR="001119DC" w:rsidRPr="002B3D2F">
        <w:rPr>
          <w:sz w:val="24"/>
          <w:szCs w:val="24"/>
          <w:lang w:val="en-US"/>
        </w:rPr>
        <w:t xml:space="preserve"> and </w:t>
      </w:r>
      <w:proofErr w:type="gramStart"/>
      <w:r w:rsidRPr="002B3D2F">
        <w:rPr>
          <w:sz w:val="24"/>
          <w:szCs w:val="24"/>
          <w:lang w:val="en-US"/>
        </w:rPr>
        <w:t>Tuesday</w:t>
      </w:r>
      <w:proofErr w:type="gramEnd"/>
      <w:r w:rsidRPr="002B3D2F">
        <w:rPr>
          <w:sz w:val="24"/>
          <w:szCs w:val="24"/>
          <w:lang w:val="en-US"/>
        </w:rPr>
        <w:t xml:space="preserve"> will see the Teachers of LC 1, 2 and 3 at a developing literacy PD event in Palmerston North and on Friday we have a visiting specialist teacher from </w:t>
      </w:r>
      <w:proofErr w:type="gramStart"/>
      <w:r w:rsidRPr="002B3D2F">
        <w:rPr>
          <w:sz w:val="24"/>
          <w:szCs w:val="24"/>
          <w:lang w:val="en-US"/>
        </w:rPr>
        <w:t>the Kahui</w:t>
      </w:r>
      <w:proofErr w:type="gramEnd"/>
      <w:r w:rsidRPr="002B3D2F">
        <w:rPr>
          <w:sz w:val="24"/>
          <w:szCs w:val="24"/>
          <w:lang w:val="en-US"/>
        </w:rPr>
        <w:t xml:space="preserve"> Ako to assist these teachers with their Art practice. (The Kahui Ako is our group of schools which come together, funded by the Ministry of Education, to improve practice. This funding is disappearing at the end of this year and so we are trying to leverage as much as we can before it goes.) Please note classes next week will still run as normal but won’t be taught by their normal teacher for these three days.</w:t>
      </w:r>
    </w:p>
    <w:p w14:paraId="653809B1" w14:textId="77777777" w:rsidR="00D7463D" w:rsidRPr="002B3D2F" w:rsidRDefault="00D7463D" w:rsidP="00D7463D">
      <w:pPr>
        <w:pStyle w:val="ListParagraph"/>
        <w:numPr>
          <w:ilvl w:val="0"/>
          <w:numId w:val="2"/>
        </w:numPr>
        <w:rPr>
          <w:sz w:val="24"/>
          <w:szCs w:val="24"/>
          <w:lang w:val="en-US"/>
        </w:rPr>
      </w:pPr>
      <w:r w:rsidRPr="002B3D2F">
        <w:rPr>
          <w:b/>
          <w:bCs/>
          <w:sz w:val="24"/>
          <w:szCs w:val="24"/>
          <w:lang w:val="en-US"/>
        </w:rPr>
        <w:t>Strike action</w:t>
      </w:r>
      <w:r w:rsidRPr="002B3D2F">
        <w:rPr>
          <w:sz w:val="24"/>
          <w:szCs w:val="24"/>
          <w:lang w:val="en-US"/>
        </w:rPr>
        <w:t xml:space="preserve"> – this action does not involve our teachers since we are an area school and have a different contract.</w:t>
      </w:r>
    </w:p>
    <w:p w14:paraId="31D8B673" w14:textId="77777777" w:rsidR="00D7463D" w:rsidRPr="002B3D2F" w:rsidRDefault="00D7463D" w:rsidP="00D7463D">
      <w:pPr>
        <w:pStyle w:val="ListParagraph"/>
        <w:numPr>
          <w:ilvl w:val="0"/>
          <w:numId w:val="2"/>
        </w:numPr>
        <w:rPr>
          <w:sz w:val="24"/>
          <w:szCs w:val="24"/>
          <w:lang w:val="en-US"/>
        </w:rPr>
      </w:pPr>
      <w:r w:rsidRPr="002B3D2F">
        <w:rPr>
          <w:b/>
          <w:bCs/>
          <w:sz w:val="24"/>
          <w:szCs w:val="24"/>
          <w:lang w:val="en-US"/>
        </w:rPr>
        <w:t>Transition activities</w:t>
      </w:r>
      <w:r w:rsidRPr="002B3D2F">
        <w:rPr>
          <w:sz w:val="24"/>
          <w:szCs w:val="24"/>
          <w:lang w:val="en-US"/>
        </w:rPr>
        <w:t xml:space="preserve"> for children will begin if they </w:t>
      </w:r>
      <w:proofErr w:type="gramStart"/>
      <w:r w:rsidRPr="002B3D2F">
        <w:rPr>
          <w:sz w:val="24"/>
          <w:szCs w:val="24"/>
          <w:lang w:val="en-US"/>
        </w:rPr>
        <w:t>are changing</w:t>
      </w:r>
      <w:proofErr w:type="gramEnd"/>
      <w:r w:rsidRPr="002B3D2F">
        <w:rPr>
          <w:sz w:val="24"/>
          <w:szCs w:val="24"/>
          <w:lang w:val="en-US"/>
        </w:rPr>
        <w:t xml:space="preserve"> class next year. The class groupings will be:</w:t>
      </w:r>
    </w:p>
    <w:p w14:paraId="61DC29E0" w14:textId="77777777" w:rsidR="00D7463D" w:rsidRPr="002B3D2F" w:rsidRDefault="00D7463D" w:rsidP="00D7463D">
      <w:pPr>
        <w:pStyle w:val="ListParagraph"/>
        <w:numPr>
          <w:ilvl w:val="1"/>
          <w:numId w:val="2"/>
        </w:numPr>
        <w:rPr>
          <w:sz w:val="24"/>
          <w:szCs w:val="24"/>
          <w:lang w:val="en-US"/>
        </w:rPr>
      </w:pPr>
      <w:r w:rsidRPr="002B3D2F">
        <w:rPr>
          <w:sz w:val="24"/>
          <w:szCs w:val="24"/>
          <w:lang w:val="en-US"/>
        </w:rPr>
        <w:t>LC1 Years 0-2 Whaea Lisa</w:t>
      </w:r>
    </w:p>
    <w:p w14:paraId="563F56E2" w14:textId="77777777" w:rsidR="00D7463D" w:rsidRPr="002B3D2F" w:rsidRDefault="00D7463D" w:rsidP="00D7463D">
      <w:pPr>
        <w:pStyle w:val="ListParagraph"/>
        <w:numPr>
          <w:ilvl w:val="1"/>
          <w:numId w:val="2"/>
        </w:numPr>
        <w:rPr>
          <w:sz w:val="24"/>
          <w:szCs w:val="24"/>
          <w:lang w:val="en-US"/>
        </w:rPr>
      </w:pPr>
      <w:r w:rsidRPr="002B3D2F">
        <w:rPr>
          <w:sz w:val="24"/>
          <w:szCs w:val="24"/>
          <w:lang w:val="en-US"/>
        </w:rPr>
        <w:t>LC2 Years 3-5 Mrs Ryklief</w:t>
      </w:r>
    </w:p>
    <w:p w14:paraId="56F4F424" w14:textId="77777777" w:rsidR="00D7463D" w:rsidRPr="002B3D2F" w:rsidRDefault="00D7463D" w:rsidP="00D7463D">
      <w:pPr>
        <w:pStyle w:val="ListParagraph"/>
        <w:numPr>
          <w:ilvl w:val="1"/>
          <w:numId w:val="2"/>
        </w:numPr>
        <w:rPr>
          <w:sz w:val="24"/>
          <w:szCs w:val="24"/>
          <w:lang w:val="en-US"/>
        </w:rPr>
      </w:pPr>
      <w:r w:rsidRPr="002B3D2F">
        <w:rPr>
          <w:sz w:val="24"/>
          <w:szCs w:val="24"/>
          <w:lang w:val="en-US"/>
        </w:rPr>
        <w:t>LC3 Years 6-8 Mrs Timmins</w:t>
      </w:r>
    </w:p>
    <w:p w14:paraId="0E46F354" w14:textId="77777777" w:rsidR="00D7463D" w:rsidRPr="002B3D2F" w:rsidRDefault="00D7463D" w:rsidP="00D7463D">
      <w:pPr>
        <w:pStyle w:val="ListParagraph"/>
        <w:numPr>
          <w:ilvl w:val="1"/>
          <w:numId w:val="2"/>
        </w:numPr>
        <w:rPr>
          <w:sz w:val="24"/>
          <w:szCs w:val="24"/>
          <w:lang w:val="en-US"/>
        </w:rPr>
      </w:pPr>
      <w:r w:rsidRPr="002B3D2F">
        <w:rPr>
          <w:sz w:val="24"/>
          <w:szCs w:val="24"/>
          <w:lang w:val="en-US"/>
        </w:rPr>
        <w:t>LC4 Years 9-10</w:t>
      </w:r>
    </w:p>
    <w:p w14:paraId="52F1A6B8" w14:textId="77777777" w:rsidR="00D7463D" w:rsidRPr="002B3D2F" w:rsidRDefault="00D7463D" w:rsidP="00D7463D">
      <w:pPr>
        <w:pStyle w:val="ListParagraph"/>
        <w:numPr>
          <w:ilvl w:val="1"/>
          <w:numId w:val="2"/>
        </w:numPr>
        <w:rPr>
          <w:sz w:val="24"/>
          <w:szCs w:val="24"/>
          <w:lang w:val="en-US"/>
        </w:rPr>
      </w:pPr>
      <w:r w:rsidRPr="002B3D2F">
        <w:rPr>
          <w:sz w:val="24"/>
          <w:szCs w:val="24"/>
          <w:lang w:val="en-US"/>
        </w:rPr>
        <w:t>LC5 Years 11-13</w:t>
      </w:r>
    </w:p>
    <w:p w14:paraId="1B95CC71" w14:textId="77777777" w:rsidR="00D7463D" w:rsidRPr="002B3D2F" w:rsidRDefault="00D7463D" w:rsidP="00D7463D">
      <w:pPr>
        <w:pStyle w:val="ListParagraph"/>
        <w:rPr>
          <w:sz w:val="24"/>
          <w:szCs w:val="24"/>
          <w:lang w:val="en-US"/>
        </w:rPr>
      </w:pPr>
      <w:r w:rsidRPr="002B3D2F">
        <w:rPr>
          <w:sz w:val="24"/>
          <w:szCs w:val="24"/>
          <w:lang w:val="en-US"/>
        </w:rPr>
        <w:t>Exceptions can certainly be catered for, so if you have specific needs, please don’t hesitate to let us know.</w:t>
      </w:r>
    </w:p>
    <w:p w14:paraId="5CD0DE98" w14:textId="77777777" w:rsidR="00D7463D" w:rsidRPr="002B3D2F" w:rsidRDefault="00D7463D" w:rsidP="00D7463D">
      <w:pPr>
        <w:pStyle w:val="ListParagraph"/>
        <w:numPr>
          <w:ilvl w:val="0"/>
          <w:numId w:val="2"/>
        </w:numPr>
        <w:rPr>
          <w:sz w:val="24"/>
          <w:szCs w:val="24"/>
          <w:lang w:val="en-US"/>
        </w:rPr>
      </w:pPr>
      <w:r w:rsidRPr="002B3D2F">
        <w:rPr>
          <w:b/>
          <w:bCs/>
          <w:sz w:val="24"/>
          <w:szCs w:val="24"/>
          <w:lang w:val="en-US"/>
        </w:rPr>
        <w:t>Enrolment meetings</w:t>
      </w:r>
      <w:r w:rsidRPr="002B3D2F">
        <w:rPr>
          <w:sz w:val="24"/>
          <w:szCs w:val="24"/>
          <w:lang w:val="en-US"/>
        </w:rPr>
        <w:t xml:space="preserve"> for new students next year are currently happening.</w:t>
      </w:r>
    </w:p>
    <w:p w14:paraId="33A3F2E3" w14:textId="77777777" w:rsidR="002B3D2F" w:rsidRPr="002B3D2F" w:rsidRDefault="002B3D2F" w:rsidP="002B3D2F">
      <w:pPr>
        <w:pStyle w:val="ListParagraph"/>
        <w:rPr>
          <w:sz w:val="24"/>
          <w:szCs w:val="24"/>
          <w:lang w:val="en-US"/>
        </w:rPr>
      </w:pPr>
    </w:p>
    <w:p w14:paraId="1042EEDE" w14:textId="77777777" w:rsidR="002B3D2F" w:rsidRPr="002B3D2F" w:rsidRDefault="002B3D2F" w:rsidP="002B3D2F">
      <w:pPr>
        <w:pStyle w:val="ListParagraph"/>
        <w:rPr>
          <w:sz w:val="24"/>
          <w:szCs w:val="24"/>
          <w:lang w:val="en-US"/>
        </w:rPr>
      </w:pPr>
    </w:p>
    <w:p w14:paraId="114FCB57" w14:textId="77777777" w:rsidR="002B3D2F" w:rsidRPr="002B3D2F" w:rsidRDefault="002B3D2F" w:rsidP="002B3D2F">
      <w:pPr>
        <w:pStyle w:val="ListParagraph"/>
        <w:rPr>
          <w:sz w:val="24"/>
          <w:szCs w:val="24"/>
          <w:lang w:val="en-US"/>
        </w:rPr>
      </w:pPr>
    </w:p>
    <w:p w14:paraId="39D210C0" w14:textId="77777777" w:rsidR="002B3D2F" w:rsidRPr="002B3D2F" w:rsidRDefault="002B3D2F" w:rsidP="002B3D2F">
      <w:pPr>
        <w:pStyle w:val="ListParagraph"/>
        <w:rPr>
          <w:sz w:val="24"/>
          <w:szCs w:val="24"/>
          <w:lang w:val="en-US"/>
        </w:rPr>
      </w:pPr>
    </w:p>
    <w:p w14:paraId="53F85B5D" w14:textId="3D38744A" w:rsidR="00D7463D" w:rsidRPr="002B3D2F" w:rsidRDefault="00D7463D" w:rsidP="00D7463D">
      <w:pPr>
        <w:pStyle w:val="ListParagraph"/>
        <w:numPr>
          <w:ilvl w:val="0"/>
          <w:numId w:val="2"/>
        </w:numPr>
        <w:rPr>
          <w:sz w:val="24"/>
          <w:szCs w:val="24"/>
          <w:lang w:val="en-US"/>
        </w:rPr>
      </w:pPr>
      <w:r w:rsidRPr="002B3D2F">
        <w:rPr>
          <w:b/>
          <w:bCs/>
          <w:sz w:val="24"/>
          <w:szCs w:val="24"/>
          <w:lang w:val="en-US"/>
        </w:rPr>
        <w:lastRenderedPageBreak/>
        <w:t>Fundraising concert with DCB (Dannevirke Charity Band)</w:t>
      </w:r>
      <w:r w:rsidRPr="002B3D2F">
        <w:rPr>
          <w:sz w:val="24"/>
          <w:szCs w:val="24"/>
          <w:lang w:val="en-US"/>
        </w:rPr>
        <w:t xml:space="preserve"> for the French immersion Tahiti trip is on next week (Saturday). Two performances</w:t>
      </w:r>
      <w:r w:rsidR="00A57761" w:rsidRPr="002B3D2F">
        <w:rPr>
          <w:sz w:val="24"/>
          <w:szCs w:val="24"/>
          <w:lang w:val="en-US"/>
        </w:rPr>
        <w:t>:</w:t>
      </w:r>
      <w:r w:rsidRPr="002B3D2F">
        <w:rPr>
          <w:sz w:val="24"/>
          <w:szCs w:val="24"/>
          <w:lang w:val="en-US"/>
        </w:rPr>
        <w:t xml:space="preserve"> 2pm and 7pm. I genuinely think you will regret it if you don’t take the opportunity – it’s very cheap at $10. Get your tickets from the school office or from students on the trip. It may be your only chance to see Mr Greaves on the guitar and me on the drums (and I’m a vocalist too). </w:t>
      </w:r>
    </w:p>
    <w:p w14:paraId="79D5D912" w14:textId="77777777" w:rsidR="00D7463D" w:rsidRPr="002B3D2F" w:rsidRDefault="00D7463D" w:rsidP="00D7463D">
      <w:pPr>
        <w:pStyle w:val="ListParagraph"/>
        <w:numPr>
          <w:ilvl w:val="0"/>
          <w:numId w:val="2"/>
        </w:numPr>
        <w:rPr>
          <w:sz w:val="24"/>
          <w:szCs w:val="24"/>
          <w:lang w:val="en-US"/>
        </w:rPr>
      </w:pPr>
      <w:r w:rsidRPr="002B3D2F">
        <w:rPr>
          <w:b/>
          <w:bCs/>
          <w:sz w:val="24"/>
          <w:szCs w:val="24"/>
          <w:lang w:val="en-US"/>
        </w:rPr>
        <w:t xml:space="preserve">Musicals for both primary and </w:t>
      </w:r>
      <w:proofErr w:type="gramStart"/>
      <w:r w:rsidRPr="002B3D2F">
        <w:rPr>
          <w:b/>
          <w:bCs/>
          <w:sz w:val="24"/>
          <w:szCs w:val="24"/>
          <w:lang w:val="en-US"/>
        </w:rPr>
        <w:t>secondary</w:t>
      </w:r>
      <w:proofErr w:type="gramEnd"/>
      <w:r w:rsidRPr="002B3D2F">
        <w:rPr>
          <w:sz w:val="24"/>
          <w:szCs w:val="24"/>
          <w:lang w:val="en-US"/>
        </w:rPr>
        <w:t xml:space="preserve"> are on in Week 4 and Mrs Peters is working very hard to facilitate this. Practices occur regularly! </w:t>
      </w:r>
    </w:p>
    <w:p w14:paraId="1BF58306" w14:textId="77777777" w:rsidR="00D7463D" w:rsidRPr="002B3D2F" w:rsidRDefault="00D7463D" w:rsidP="00D7463D">
      <w:pPr>
        <w:pStyle w:val="ListParagraph"/>
        <w:numPr>
          <w:ilvl w:val="0"/>
          <w:numId w:val="2"/>
        </w:numPr>
        <w:rPr>
          <w:sz w:val="24"/>
          <w:szCs w:val="24"/>
          <w:lang w:val="en-US"/>
        </w:rPr>
      </w:pPr>
      <w:r w:rsidRPr="002B3D2F">
        <w:rPr>
          <w:b/>
          <w:bCs/>
          <w:sz w:val="24"/>
          <w:szCs w:val="24"/>
          <w:lang w:val="en-US"/>
        </w:rPr>
        <w:t>Athletic sports</w:t>
      </w:r>
      <w:r w:rsidRPr="002B3D2F">
        <w:rPr>
          <w:sz w:val="24"/>
          <w:szCs w:val="24"/>
          <w:lang w:val="en-US"/>
        </w:rPr>
        <w:t xml:space="preserve"> will happen in Week 5, and classes will have lessons preparing them for this.</w:t>
      </w:r>
    </w:p>
    <w:p w14:paraId="34B03DD8" w14:textId="1B1C23D0" w:rsidR="00D7463D" w:rsidRPr="002B3D2F" w:rsidRDefault="00D7463D" w:rsidP="00D7463D">
      <w:pPr>
        <w:pStyle w:val="ListParagraph"/>
        <w:numPr>
          <w:ilvl w:val="0"/>
          <w:numId w:val="2"/>
        </w:numPr>
        <w:rPr>
          <w:sz w:val="24"/>
          <w:szCs w:val="24"/>
          <w:lang w:val="en-US"/>
        </w:rPr>
      </w:pPr>
      <w:r w:rsidRPr="002B3D2F">
        <w:rPr>
          <w:b/>
          <w:bCs/>
          <w:sz w:val="24"/>
          <w:szCs w:val="24"/>
          <w:lang w:val="en-US"/>
        </w:rPr>
        <w:t>Chemistry Level 2 NCEA external exam is on in Week 6</w:t>
      </w:r>
      <w:r w:rsidRPr="002B3D2F">
        <w:rPr>
          <w:sz w:val="24"/>
          <w:szCs w:val="24"/>
          <w:lang w:val="en-US"/>
        </w:rPr>
        <w:t xml:space="preserve">-this will be the first time our students are sitting national exams. </w:t>
      </w:r>
    </w:p>
    <w:p w14:paraId="684157F1" w14:textId="51DE2328" w:rsidR="00D7463D" w:rsidRPr="002B3D2F" w:rsidRDefault="00D7463D" w:rsidP="00D7463D">
      <w:pPr>
        <w:pStyle w:val="ListParagraph"/>
        <w:numPr>
          <w:ilvl w:val="0"/>
          <w:numId w:val="2"/>
        </w:numPr>
        <w:rPr>
          <w:sz w:val="24"/>
          <w:szCs w:val="24"/>
          <w:lang w:val="en-US"/>
        </w:rPr>
      </w:pPr>
      <w:r w:rsidRPr="002B3D2F">
        <w:rPr>
          <w:b/>
          <w:bCs/>
          <w:sz w:val="24"/>
          <w:szCs w:val="24"/>
          <w:lang w:val="en-US"/>
        </w:rPr>
        <w:t>Year 9-13 student camp to Taupo in Week 7 Wednesday</w:t>
      </w:r>
      <w:r w:rsidR="009D000D">
        <w:rPr>
          <w:b/>
          <w:bCs/>
          <w:sz w:val="24"/>
          <w:szCs w:val="24"/>
          <w:lang w:val="en-US"/>
        </w:rPr>
        <w:t xml:space="preserve"> 19</w:t>
      </w:r>
      <w:r w:rsidRPr="002B3D2F">
        <w:rPr>
          <w:b/>
          <w:bCs/>
          <w:sz w:val="24"/>
          <w:szCs w:val="24"/>
          <w:lang w:val="en-US"/>
        </w:rPr>
        <w:t>- Friday</w:t>
      </w:r>
      <w:r w:rsidR="009D000D">
        <w:rPr>
          <w:b/>
          <w:bCs/>
          <w:sz w:val="24"/>
          <w:szCs w:val="24"/>
          <w:lang w:val="en-US"/>
        </w:rPr>
        <w:t xml:space="preserve"> 21</w:t>
      </w:r>
      <w:r w:rsidRPr="002B3D2F">
        <w:rPr>
          <w:sz w:val="24"/>
          <w:szCs w:val="24"/>
          <w:lang w:val="en-US"/>
        </w:rPr>
        <w:t>. We’ll be in tents and will have two boats taking the students on ski biscuit rides.</w:t>
      </w:r>
    </w:p>
    <w:p w14:paraId="2DD7958A" w14:textId="77777777" w:rsidR="00D7463D" w:rsidRPr="002B3D2F" w:rsidRDefault="00D7463D" w:rsidP="00D7463D">
      <w:pPr>
        <w:pStyle w:val="ListParagraph"/>
        <w:numPr>
          <w:ilvl w:val="0"/>
          <w:numId w:val="2"/>
        </w:numPr>
        <w:rPr>
          <w:sz w:val="24"/>
          <w:szCs w:val="24"/>
        </w:rPr>
      </w:pPr>
      <w:r w:rsidRPr="002B3D2F">
        <w:rPr>
          <w:b/>
          <w:bCs/>
          <w:sz w:val="24"/>
          <w:szCs w:val="24"/>
          <w:lang w:val="en-US"/>
        </w:rPr>
        <w:t>Year 1-3 sports tabloids</w:t>
      </w:r>
      <w:r w:rsidRPr="002B3D2F">
        <w:rPr>
          <w:sz w:val="24"/>
          <w:szCs w:val="24"/>
          <w:lang w:val="en-US"/>
        </w:rPr>
        <w:t xml:space="preserve"> with Dannevirke schools will occur in Week 7.</w:t>
      </w:r>
    </w:p>
    <w:p w14:paraId="42909292" w14:textId="6B432BC6" w:rsidR="00D7463D" w:rsidRPr="002B3D2F" w:rsidRDefault="00D7463D" w:rsidP="00D7463D">
      <w:pPr>
        <w:pStyle w:val="ListParagraph"/>
        <w:numPr>
          <w:ilvl w:val="0"/>
          <w:numId w:val="2"/>
        </w:numPr>
        <w:rPr>
          <w:sz w:val="24"/>
          <w:szCs w:val="24"/>
        </w:rPr>
      </w:pPr>
      <w:r w:rsidRPr="002B3D2F">
        <w:rPr>
          <w:b/>
          <w:bCs/>
          <w:sz w:val="24"/>
          <w:szCs w:val="24"/>
          <w:lang w:val="en-US"/>
        </w:rPr>
        <w:t>Swimming teaching</w:t>
      </w:r>
      <w:r w:rsidRPr="002B3D2F">
        <w:rPr>
          <w:sz w:val="24"/>
          <w:szCs w:val="24"/>
          <w:lang w:val="en-US"/>
        </w:rPr>
        <w:t xml:space="preserve"> at Wai</w:t>
      </w:r>
      <w:r w:rsidR="00E95322" w:rsidRPr="002B3D2F">
        <w:rPr>
          <w:sz w:val="24"/>
          <w:szCs w:val="24"/>
          <w:lang w:val="en-US"/>
        </w:rPr>
        <w:t xml:space="preserve"> S</w:t>
      </w:r>
      <w:r w:rsidRPr="002B3D2F">
        <w:rPr>
          <w:sz w:val="24"/>
          <w:szCs w:val="24"/>
          <w:lang w:val="en-US"/>
        </w:rPr>
        <w:t>plash on Fridays for Years 1-10 in Weeks 6-9.</w:t>
      </w:r>
    </w:p>
    <w:p w14:paraId="3F53B0CC" w14:textId="7FB86C40" w:rsidR="00D7463D" w:rsidRPr="002B3D2F" w:rsidRDefault="00D7463D" w:rsidP="00D7463D">
      <w:pPr>
        <w:pStyle w:val="ListParagraph"/>
        <w:numPr>
          <w:ilvl w:val="0"/>
          <w:numId w:val="2"/>
        </w:numPr>
        <w:rPr>
          <w:sz w:val="24"/>
          <w:szCs w:val="24"/>
        </w:rPr>
      </w:pPr>
      <w:r w:rsidRPr="002B3D2F">
        <w:rPr>
          <w:b/>
          <w:bCs/>
          <w:sz w:val="24"/>
          <w:szCs w:val="24"/>
        </w:rPr>
        <w:t>Prizegiving</w:t>
      </w:r>
      <w:r w:rsidRPr="002B3D2F">
        <w:rPr>
          <w:sz w:val="24"/>
          <w:szCs w:val="24"/>
        </w:rPr>
        <w:t>-End of year Thursday Week 10.</w:t>
      </w:r>
    </w:p>
    <w:p w14:paraId="08B26013" w14:textId="77777777" w:rsidR="00D7463D" w:rsidRPr="002B3D2F" w:rsidRDefault="00D7463D" w:rsidP="00D7463D">
      <w:pPr>
        <w:pStyle w:val="ListParagraph"/>
        <w:numPr>
          <w:ilvl w:val="0"/>
          <w:numId w:val="2"/>
        </w:numPr>
        <w:rPr>
          <w:sz w:val="24"/>
          <w:szCs w:val="24"/>
        </w:rPr>
      </w:pPr>
      <w:r w:rsidRPr="002B3D2F">
        <w:rPr>
          <w:b/>
          <w:bCs/>
          <w:sz w:val="24"/>
          <w:szCs w:val="24"/>
        </w:rPr>
        <w:t>Splash planet</w:t>
      </w:r>
      <w:r w:rsidRPr="002B3D2F">
        <w:rPr>
          <w:sz w:val="24"/>
          <w:szCs w:val="24"/>
        </w:rPr>
        <w:t xml:space="preserve"> trip for the whole school Friday Week 10.</w:t>
      </w:r>
    </w:p>
    <w:p w14:paraId="3E1C63D6" w14:textId="77777777" w:rsidR="00D7463D" w:rsidRPr="002B3D2F" w:rsidRDefault="00D7463D" w:rsidP="00D7463D">
      <w:pPr>
        <w:pStyle w:val="ListParagraph"/>
        <w:rPr>
          <w:sz w:val="24"/>
          <w:szCs w:val="24"/>
          <w:lang w:val="en-US"/>
        </w:rPr>
      </w:pPr>
    </w:p>
    <w:p w14:paraId="622EE5A7" w14:textId="77777777" w:rsidR="00D7463D" w:rsidRPr="002B3D2F" w:rsidRDefault="00D7463D" w:rsidP="00D7463D">
      <w:pPr>
        <w:pStyle w:val="ListParagraph"/>
        <w:rPr>
          <w:sz w:val="24"/>
          <w:szCs w:val="24"/>
          <w:lang w:val="en-US"/>
        </w:rPr>
      </w:pPr>
    </w:p>
    <w:p w14:paraId="3C2D1A80" w14:textId="77777777" w:rsidR="00D7463D" w:rsidRPr="002B3D2F" w:rsidRDefault="00D7463D" w:rsidP="00D7463D">
      <w:pPr>
        <w:pStyle w:val="ListParagraph"/>
        <w:rPr>
          <w:sz w:val="24"/>
          <w:szCs w:val="24"/>
          <w:lang w:val="en-US"/>
        </w:rPr>
      </w:pPr>
      <w:r w:rsidRPr="002B3D2F">
        <w:rPr>
          <w:sz w:val="24"/>
          <w:szCs w:val="24"/>
          <w:lang w:val="en-US"/>
        </w:rPr>
        <w:t>My thanks to all of you who submitted responses to the Strategic Community consultation. The Board met on Thursday to consider the responses and formulate the plan going ahead. We will also be sending out consultation on student individual needs in secondary, to plan our courses. Please look out for this – it will determine how we structure our timetable next year.</w:t>
      </w:r>
    </w:p>
    <w:p w14:paraId="295E6A62" w14:textId="77777777" w:rsidR="00D7463D" w:rsidRPr="002B3D2F" w:rsidRDefault="00D7463D" w:rsidP="00D7463D">
      <w:pPr>
        <w:pStyle w:val="ListParagraph"/>
        <w:rPr>
          <w:sz w:val="24"/>
          <w:szCs w:val="24"/>
          <w:lang w:val="en-US"/>
        </w:rPr>
      </w:pPr>
      <w:r w:rsidRPr="002B3D2F">
        <w:rPr>
          <w:sz w:val="24"/>
          <w:szCs w:val="24"/>
          <w:lang w:val="en-US"/>
        </w:rPr>
        <w:t xml:space="preserve">Finally advance notice: the Board and the Ministry have given me a </w:t>
      </w:r>
      <w:r w:rsidRPr="002B3D2F">
        <w:rPr>
          <w:b/>
          <w:bCs/>
          <w:sz w:val="24"/>
          <w:szCs w:val="24"/>
          <w:lang w:val="en-US"/>
        </w:rPr>
        <w:t>sabbatical</w:t>
      </w:r>
      <w:r w:rsidRPr="002B3D2F">
        <w:rPr>
          <w:sz w:val="24"/>
          <w:szCs w:val="24"/>
          <w:lang w:val="en-US"/>
        </w:rPr>
        <w:t xml:space="preserve"> </w:t>
      </w:r>
      <w:r w:rsidRPr="002B3D2F">
        <w:rPr>
          <w:b/>
          <w:bCs/>
          <w:sz w:val="24"/>
          <w:szCs w:val="24"/>
          <w:lang w:val="en-US"/>
        </w:rPr>
        <w:t>for Term 1</w:t>
      </w:r>
      <w:r w:rsidRPr="002B3D2F">
        <w:rPr>
          <w:sz w:val="24"/>
          <w:szCs w:val="24"/>
          <w:lang w:val="en-US"/>
        </w:rPr>
        <w:t xml:space="preserve"> next year, so Ruth Peters will be Acting Principal in my absence. I’ll be spending the time visiting schools to see how we can do things even better.</w:t>
      </w:r>
    </w:p>
    <w:p w14:paraId="2623E8D3" w14:textId="77777777" w:rsidR="00D7463D" w:rsidRPr="002B3D2F" w:rsidRDefault="00D7463D" w:rsidP="00D7463D">
      <w:pPr>
        <w:pStyle w:val="ListParagraph"/>
        <w:rPr>
          <w:sz w:val="24"/>
          <w:szCs w:val="24"/>
          <w:lang w:val="en-US"/>
        </w:rPr>
      </w:pPr>
    </w:p>
    <w:p w14:paraId="4AA7BB79" w14:textId="77777777" w:rsidR="00D7463D" w:rsidRPr="002B3D2F" w:rsidRDefault="00D7463D" w:rsidP="00D7463D">
      <w:pPr>
        <w:pStyle w:val="ListParagraph"/>
        <w:rPr>
          <w:sz w:val="24"/>
          <w:szCs w:val="24"/>
          <w:lang w:val="en-US"/>
        </w:rPr>
      </w:pPr>
      <w:r w:rsidRPr="002B3D2F">
        <w:rPr>
          <w:sz w:val="24"/>
          <w:szCs w:val="24"/>
          <w:lang w:val="en-US"/>
        </w:rPr>
        <w:t xml:space="preserve">Best wishes </w:t>
      </w:r>
    </w:p>
    <w:p w14:paraId="1FCFDC1D" w14:textId="77777777" w:rsidR="00D7463D" w:rsidRDefault="00D7463D" w:rsidP="00D7463D">
      <w:pPr>
        <w:pStyle w:val="ListParagraph"/>
        <w:rPr>
          <w:sz w:val="24"/>
          <w:szCs w:val="24"/>
          <w:lang w:val="en-US"/>
        </w:rPr>
      </w:pPr>
      <w:r w:rsidRPr="002B3D2F">
        <w:rPr>
          <w:sz w:val="24"/>
          <w:szCs w:val="24"/>
          <w:lang w:val="en-US"/>
        </w:rPr>
        <w:t>Peter</w:t>
      </w:r>
    </w:p>
    <w:p w14:paraId="4A87CD91" w14:textId="77777777" w:rsidR="006755C7" w:rsidRDefault="006755C7" w:rsidP="00D7463D">
      <w:pPr>
        <w:pStyle w:val="ListParagraph"/>
        <w:rPr>
          <w:sz w:val="24"/>
          <w:szCs w:val="24"/>
          <w:lang w:val="en-US"/>
        </w:rPr>
      </w:pPr>
    </w:p>
    <w:p w14:paraId="6EC61DBD" w14:textId="77777777" w:rsidR="00CA74E8" w:rsidRDefault="00CA74E8" w:rsidP="00D7463D">
      <w:pPr>
        <w:pStyle w:val="ListParagraph"/>
        <w:rPr>
          <w:sz w:val="24"/>
          <w:szCs w:val="24"/>
          <w:lang w:val="en-US"/>
        </w:rPr>
      </w:pPr>
    </w:p>
    <w:p w14:paraId="7BF377C9" w14:textId="77777777" w:rsidR="00CA74E8" w:rsidRPr="002B3D2F" w:rsidRDefault="00CA74E8" w:rsidP="00D7463D">
      <w:pPr>
        <w:pStyle w:val="ListParagraph"/>
        <w:rPr>
          <w:sz w:val="24"/>
          <w:szCs w:val="24"/>
          <w:lang w:val="en-US"/>
        </w:rPr>
      </w:pPr>
    </w:p>
    <w:p w14:paraId="0C18FDF8" w14:textId="77777777" w:rsidR="003C57B2" w:rsidRDefault="003C57B2" w:rsidP="003F7579">
      <w:pPr>
        <w:rPr>
          <w:rFonts w:ascii="Bookman Old Style" w:hAnsi="Bookman Old Style"/>
          <w:b/>
          <w:bCs/>
          <w:sz w:val="52"/>
          <w:szCs w:val="52"/>
        </w:rPr>
      </w:pPr>
    </w:p>
    <w:p w14:paraId="0A54812E" w14:textId="77777777" w:rsidR="00D731CF" w:rsidRDefault="00D731CF" w:rsidP="003C57B2">
      <w:pPr>
        <w:rPr>
          <w:sz w:val="24"/>
          <w:szCs w:val="24"/>
          <w:lang w:val="en-US"/>
        </w:rPr>
      </w:pPr>
    </w:p>
    <w:p w14:paraId="6179142C" w14:textId="77777777" w:rsidR="00D731CF" w:rsidRDefault="00D731CF" w:rsidP="003C57B2">
      <w:pPr>
        <w:rPr>
          <w:sz w:val="24"/>
          <w:szCs w:val="24"/>
          <w:lang w:val="en-US"/>
        </w:rPr>
      </w:pPr>
    </w:p>
    <w:p w14:paraId="2ED3CEED" w14:textId="77777777" w:rsidR="00D731CF" w:rsidRDefault="00D731CF" w:rsidP="003C57B2">
      <w:pPr>
        <w:rPr>
          <w:sz w:val="24"/>
          <w:szCs w:val="24"/>
          <w:lang w:val="en-US"/>
        </w:rPr>
      </w:pPr>
    </w:p>
    <w:p w14:paraId="7B94F6A7" w14:textId="77777777" w:rsidR="00D731CF" w:rsidRDefault="00D731CF" w:rsidP="003C57B2">
      <w:pPr>
        <w:rPr>
          <w:sz w:val="24"/>
          <w:szCs w:val="24"/>
          <w:lang w:val="en-US"/>
        </w:rPr>
      </w:pPr>
    </w:p>
    <w:p w14:paraId="3E1B0B08" w14:textId="77777777" w:rsidR="001058D2" w:rsidRPr="001F25BA" w:rsidRDefault="001058D2" w:rsidP="001058D2">
      <w:pPr>
        <w:pStyle w:val="paragraph"/>
        <w:spacing w:before="0" w:beforeAutospacing="0" w:after="0" w:afterAutospacing="0"/>
        <w:textAlignment w:val="baseline"/>
        <w:rPr>
          <w:rStyle w:val="eop"/>
          <w:rFonts w:ascii="Aptos" w:eastAsiaTheme="majorEastAsia" w:hAnsi="Aptos" w:cs="Segoe UI"/>
          <w:b/>
          <w:bCs/>
          <w:sz w:val="32"/>
          <w:szCs w:val="32"/>
        </w:rPr>
      </w:pPr>
      <w:r w:rsidRPr="001F25BA">
        <w:rPr>
          <w:rStyle w:val="normaltextrun"/>
          <w:rFonts w:ascii="Aptos" w:eastAsiaTheme="majorEastAsia" w:hAnsi="Aptos" w:cs="Segoe UI"/>
          <w:b/>
          <w:bCs/>
          <w:sz w:val="32"/>
          <w:szCs w:val="32"/>
        </w:rPr>
        <w:lastRenderedPageBreak/>
        <w:t>Athletics Day 2025 – from LC3</w:t>
      </w:r>
      <w:r w:rsidRPr="001F25BA">
        <w:rPr>
          <w:rStyle w:val="eop"/>
          <w:rFonts w:ascii="Aptos" w:eastAsiaTheme="majorEastAsia" w:hAnsi="Aptos" w:cs="Segoe UI"/>
          <w:b/>
          <w:bCs/>
          <w:sz w:val="32"/>
          <w:szCs w:val="32"/>
        </w:rPr>
        <w:t> </w:t>
      </w:r>
    </w:p>
    <w:p w14:paraId="6BFE29E4" w14:textId="77777777" w:rsidR="001058D2" w:rsidRPr="001058D2" w:rsidRDefault="001058D2" w:rsidP="001058D2">
      <w:pPr>
        <w:pStyle w:val="paragraph"/>
        <w:spacing w:before="0" w:beforeAutospacing="0" w:after="0" w:afterAutospacing="0"/>
        <w:textAlignment w:val="baseline"/>
        <w:rPr>
          <w:rFonts w:ascii="Segoe UI" w:hAnsi="Segoe UI" w:cs="Segoe UI"/>
          <w:sz w:val="32"/>
          <w:szCs w:val="32"/>
        </w:rPr>
      </w:pPr>
    </w:p>
    <w:p w14:paraId="2E83194F" w14:textId="77777777" w:rsidR="001058D2" w:rsidRDefault="001058D2" w:rsidP="001058D2">
      <w:pPr>
        <w:pStyle w:val="paragraph"/>
        <w:spacing w:before="0" w:beforeAutospacing="0" w:after="0" w:afterAutospacing="0"/>
        <w:textAlignment w:val="baseline"/>
        <w:rPr>
          <w:rStyle w:val="eop"/>
          <w:rFonts w:ascii="Aptos" w:eastAsiaTheme="majorEastAsia" w:hAnsi="Aptos" w:cs="Segoe UI"/>
          <w:sz w:val="32"/>
          <w:szCs w:val="32"/>
        </w:rPr>
      </w:pPr>
      <w:r w:rsidRPr="001058D2">
        <w:rPr>
          <w:rStyle w:val="normaltextrun"/>
          <w:rFonts w:ascii="Aptos" w:eastAsiaTheme="majorEastAsia" w:hAnsi="Aptos" w:cs="Segoe UI"/>
          <w:sz w:val="32"/>
          <w:szCs w:val="32"/>
        </w:rPr>
        <w:t>Maddie:  Athletics is a fun school event for everyone. My favourite event is discus. I’m excited and nervous for the day to come but I’m going to try my best to succeed.</w:t>
      </w:r>
      <w:r w:rsidRPr="001058D2">
        <w:rPr>
          <w:rStyle w:val="eop"/>
          <w:rFonts w:ascii="Aptos" w:eastAsiaTheme="majorEastAsia" w:hAnsi="Aptos" w:cs="Segoe UI"/>
          <w:sz w:val="32"/>
          <w:szCs w:val="32"/>
        </w:rPr>
        <w:t> </w:t>
      </w:r>
    </w:p>
    <w:p w14:paraId="0101391C" w14:textId="77777777" w:rsidR="001058D2" w:rsidRPr="001058D2" w:rsidRDefault="001058D2" w:rsidP="001058D2">
      <w:pPr>
        <w:pStyle w:val="paragraph"/>
        <w:spacing w:before="0" w:beforeAutospacing="0" w:after="0" w:afterAutospacing="0"/>
        <w:textAlignment w:val="baseline"/>
        <w:rPr>
          <w:rFonts w:ascii="Segoe UI" w:hAnsi="Segoe UI" w:cs="Segoe UI"/>
          <w:sz w:val="32"/>
          <w:szCs w:val="32"/>
        </w:rPr>
      </w:pPr>
    </w:p>
    <w:p w14:paraId="766EB8A6" w14:textId="77777777" w:rsidR="001058D2" w:rsidRDefault="001058D2" w:rsidP="001058D2">
      <w:pPr>
        <w:pStyle w:val="paragraph"/>
        <w:spacing w:before="0" w:beforeAutospacing="0" w:after="0" w:afterAutospacing="0"/>
        <w:textAlignment w:val="baseline"/>
        <w:rPr>
          <w:rStyle w:val="eop"/>
          <w:rFonts w:ascii="Aptos" w:eastAsiaTheme="majorEastAsia" w:hAnsi="Aptos" w:cs="Segoe UI"/>
          <w:sz w:val="32"/>
          <w:szCs w:val="32"/>
        </w:rPr>
      </w:pPr>
      <w:r w:rsidRPr="001058D2">
        <w:rPr>
          <w:rStyle w:val="normaltextrun"/>
          <w:rFonts w:ascii="Aptos" w:eastAsiaTheme="majorEastAsia" w:hAnsi="Aptos" w:cs="Segoe UI"/>
          <w:sz w:val="32"/>
          <w:szCs w:val="32"/>
        </w:rPr>
        <w:t>Navallie: I am super excited for athletics because I love high jump. High jump is my favourite event. I will try hard to do the best I can.</w:t>
      </w:r>
      <w:r w:rsidRPr="001058D2">
        <w:rPr>
          <w:rStyle w:val="eop"/>
          <w:rFonts w:ascii="Aptos" w:eastAsiaTheme="majorEastAsia" w:hAnsi="Aptos" w:cs="Segoe UI"/>
          <w:sz w:val="32"/>
          <w:szCs w:val="32"/>
        </w:rPr>
        <w:t> </w:t>
      </w:r>
    </w:p>
    <w:p w14:paraId="28DED4AA" w14:textId="77777777" w:rsidR="001058D2" w:rsidRPr="001058D2" w:rsidRDefault="001058D2" w:rsidP="001058D2">
      <w:pPr>
        <w:pStyle w:val="paragraph"/>
        <w:spacing w:before="0" w:beforeAutospacing="0" w:after="0" w:afterAutospacing="0"/>
        <w:textAlignment w:val="baseline"/>
        <w:rPr>
          <w:rFonts w:ascii="Segoe UI" w:hAnsi="Segoe UI" w:cs="Segoe UI"/>
          <w:sz w:val="32"/>
          <w:szCs w:val="32"/>
        </w:rPr>
      </w:pPr>
    </w:p>
    <w:p w14:paraId="10AEA70D" w14:textId="77777777" w:rsidR="001058D2" w:rsidRDefault="001058D2" w:rsidP="001058D2">
      <w:pPr>
        <w:pStyle w:val="paragraph"/>
        <w:spacing w:before="0" w:beforeAutospacing="0" w:after="0" w:afterAutospacing="0"/>
        <w:textAlignment w:val="baseline"/>
        <w:rPr>
          <w:rStyle w:val="eop"/>
          <w:rFonts w:ascii="Aptos" w:eastAsiaTheme="majorEastAsia" w:hAnsi="Aptos" w:cs="Segoe UI"/>
          <w:sz w:val="32"/>
          <w:szCs w:val="32"/>
          <w:lang w:val="en-US"/>
        </w:rPr>
      </w:pPr>
      <w:r w:rsidRPr="001058D2">
        <w:rPr>
          <w:rStyle w:val="normaltextrun"/>
          <w:rFonts w:ascii="Aptos" w:eastAsiaTheme="majorEastAsia" w:hAnsi="Aptos" w:cs="Segoe UI"/>
          <w:sz w:val="32"/>
          <w:szCs w:val="32"/>
        </w:rPr>
        <w:t xml:space="preserve">Elizabeth: Every year in Term 4 the whole school practices for the school Athletics. So far, we have practiced shotput, discus, relay races, and it was fun. In my opinion, long jump is the best. </w:t>
      </w:r>
      <w:r w:rsidRPr="001058D2">
        <w:rPr>
          <w:rStyle w:val="eop"/>
          <w:rFonts w:ascii="Aptos" w:eastAsiaTheme="majorEastAsia" w:hAnsi="Aptos" w:cs="Segoe UI"/>
          <w:sz w:val="32"/>
          <w:szCs w:val="32"/>
          <w:lang w:val="en-US"/>
        </w:rPr>
        <w:t> </w:t>
      </w:r>
    </w:p>
    <w:p w14:paraId="68F0C2D5" w14:textId="77777777" w:rsidR="001058D2" w:rsidRPr="001058D2" w:rsidRDefault="001058D2" w:rsidP="001058D2">
      <w:pPr>
        <w:pStyle w:val="paragraph"/>
        <w:spacing w:before="0" w:beforeAutospacing="0" w:after="0" w:afterAutospacing="0"/>
        <w:textAlignment w:val="baseline"/>
        <w:rPr>
          <w:rFonts w:ascii="Segoe UI" w:hAnsi="Segoe UI" w:cs="Segoe UI"/>
          <w:sz w:val="32"/>
          <w:szCs w:val="32"/>
          <w:lang w:val="en-US"/>
        </w:rPr>
      </w:pPr>
    </w:p>
    <w:p w14:paraId="174B632F" w14:textId="77777777" w:rsidR="001058D2" w:rsidRDefault="001058D2" w:rsidP="001058D2">
      <w:pPr>
        <w:pStyle w:val="paragraph"/>
        <w:spacing w:before="0" w:beforeAutospacing="0" w:after="0" w:afterAutospacing="0"/>
        <w:textAlignment w:val="baseline"/>
        <w:rPr>
          <w:rStyle w:val="eop"/>
          <w:rFonts w:ascii="Aptos" w:eastAsiaTheme="majorEastAsia" w:hAnsi="Aptos" w:cs="Segoe UI"/>
          <w:sz w:val="32"/>
          <w:szCs w:val="32"/>
        </w:rPr>
      </w:pPr>
      <w:proofErr w:type="spellStart"/>
      <w:r w:rsidRPr="001058D2">
        <w:rPr>
          <w:rStyle w:val="normaltextrun"/>
          <w:rFonts w:ascii="Aptos" w:eastAsiaTheme="majorEastAsia" w:hAnsi="Aptos" w:cs="Segoe UI"/>
          <w:sz w:val="32"/>
          <w:szCs w:val="32"/>
        </w:rPr>
        <w:t>Jevarn</w:t>
      </w:r>
      <w:proofErr w:type="spellEnd"/>
      <w:r w:rsidRPr="001058D2">
        <w:rPr>
          <w:rStyle w:val="normaltextrun"/>
          <w:rFonts w:ascii="Aptos" w:eastAsiaTheme="majorEastAsia" w:hAnsi="Aptos" w:cs="Segoe UI"/>
          <w:sz w:val="32"/>
          <w:szCs w:val="32"/>
        </w:rPr>
        <w:t xml:space="preserve">: Yes, it's that time of year. THE SCHOOL ATHLETICS!! My goal is to bet my records from last year. It won't be easy but going to give my best effort. </w:t>
      </w:r>
      <w:r w:rsidRPr="001058D2">
        <w:rPr>
          <w:rStyle w:val="eop"/>
          <w:rFonts w:ascii="Aptos" w:eastAsiaTheme="majorEastAsia" w:hAnsi="Aptos" w:cs="Segoe UI"/>
          <w:sz w:val="32"/>
          <w:szCs w:val="32"/>
        </w:rPr>
        <w:t> </w:t>
      </w:r>
    </w:p>
    <w:p w14:paraId="04A368D8" w14:textId="77777777" w:rsidR="001058D2" w:rsidRPr="001058D2" w:rsidRDefault="001058D2" w:rsidP="001058D2">
      <w:pPr>
        <w:pStyle w:val="paragraph"/>
        <w:spacing w:before="0" w:beforeAutospacing="0" w:after="0" w:afterAutospacing="0"/>
        <w:textAlignment w:val="baseline"/>
        <w:rPr>
          <w:rFonts w:ascii="Segoe UI" w:hAnsi="Segoe UI" w:cs="Segoe UI"/>
          <w:sz w:val="32"/>
          <w:szCs w:val="32"/>
        </w:rPr>
      </w:pPr>
    </w:p>
    <w:p w14:paraId="4228C429" w14:textId="77777777" w:rsidR="001058D2" w:rsidRDefault="001058D2" w:rsidP="001058D2">
      <w:pPr>
        <w:pStyle w:val="paragraph"/>
        <w:spacing w:before="0" w:beforeAutospacing="0" w:after="0" w:afterAutospacing="0"/>
        <w:textAlignment w:val="baseline"/>
        <w:rPr>
          <w:rStyle w:val="eop"/>
          <w:rFonts w:ascii="Aptos" w:eastAsiaTheme="majorEastAsia" w:hAnsi="Aptos" w:cs="Segoe UI"/>
          <w:sz w:val="32"/>
          <w:szCs w:val="32"/>
        </w:rPr>
      </w:pPr>
      <w:r w:rsidRPr="001058D2">
        <w:rPr>
          <w:rStyle w:val="normaltextrun"/>
          <w:rFonts w:ascii="Aptos" w:eastAsiaTheme="majorEastAsia" w:hAnsi="Aptos" w:cs="Segoe UI"/>
          <w:sz w:val="32"/>
          <w:szCs w:val="32"/>
        </w:rPr>
        <w:t xml:space="preserve">William: I am looking forward to long jump because I enjoy it the most.  One year I even won it. I also enjoy 100 meters sprints. But I never can beat Jevarn.  Luckily, he’s my friend so I’ll cheer for him, lol. </w:t>
      </w:r>
      <w:r w:rsidRPr="001058D2">
        <w:rPr>
          <w:rStyle w:val="eop"/>
          <w:rFonts w:ascii="Aptos" w:eastAsiaTheme="majorEastAsia" w:hAnsi="Aptos" w:cs="Segoe UI"/>
          <w:sz w:val="32"/>
          <w:szCs w:val="32"/>
        </w:rPr>
        <w:t> </w:t>
      </w:r>
    </w:p>
    <w:p w14:paraId="0C55DD24" w14:textId="77777777" w:rsidR="001058D2" w:rsidRPr="001058D2" w:rsidRDefault="001058D2" w:rsidP="001058D2">
      <w:pPr>
        <w:pStyle w:val="paragraph"/>
        <w:spacing w:before="0" w:beforeAutospacing="0" w:after="0" w:afterAutospacing="0"/>
        <w:textAlignment w:val="baseline"/>
        <w:rPr>
          <w:rFonts w:ascii="Segoe UI" w:hAnsi="Segoe UI" w:cs="Segoe UI"/>
          <w:sz w:val="32"/>
          <w:szCs w:val="32"/>
        </w:rPr>
      </w:pPr>
    </w:p>
    <w:p w14:paraId="30FA3AAD" w14:textId="77777777" w:rsidR="001058D2" w:rsidRDefault="001058D2" w:rsidP="001058D2">
      <w:pPr>
        <w:pStyle w:val="paragraph"/>
        <w:spacing w:before="0" w:beforeAutospacing="0" w:after="0" w:afterAutospacing="0"/>
        <w:textAlignment w:val="baseline"/>
        <w:rPr>
          <w:rStyle w:val="eop"/>
          <w:rFonts w:ascii="Aptos" w:eastAsiaTheme="majorEastAsia" w:hAnsi="Aptos" w:cs="Segoe UI"/>
          <w:sz w:val="32"/>
          <w:szCs w:val="32"/>
          <w:lang w:val="en-US"/>
        </w:rPr>
      </w:pPr>
      <w:r w:rsidRPr="001058D2">
        <w:rPr>
          <w:rStyle w:val="normaltextrun"/>
          <w:rFonts w:ascii="Aptos" w:eastAsiaTheme="majorEastAsia" w:hAnsi="Aptos" w:cs="Segoe UI"/>
          <w:sz w:val="32"/>
          <w:szCs w:val="32"/>
        </w:rPr>
        <w:t>Ivan: We have been practising at athletics every day. I'm really excited about the long jump and high jump because I'm good at them. I have been running at home because that's the only event that I find hard.</w:t>
      </w:r>
      <w:r w:rsidRPr="001058D2">
        <w:rPr>
          <w:rStyle w:val="eop"/>
          <w:rFonts w:ascii="Aptos" w:eastAsiaTheme="majorEastAsia" w:hAnsi="Aptos" w:cs="Segoe UI"/>
          <w:sz w:val="32"/>
          <w:szCs w:val="32"/>
          <w:lang w:val="en-US"/>
        </w:rPr>
        <w:t> </w:t>
      </w:r>
    </w:p>
    <w:p w14:paraId="15CA226B" w14:textId="77777777" w:rsidR="001058D2" w:rsidRPr="001058D2" w:rsidRDefault="001058D2" w:rsidP="001058D2">
      <w:pPr>
        <w:pStyle w:val="paragraph"/>
        <w:spacing w:before="0" w:beforeAutospacing="0" w:after="0" w:afterAutospacing="0"/>
        <w:textAlignment w:val="baseline"/>
        <w:rPr>
          <w:rFonts w:ascii="Segoe UI" w:hAnsi="Segoe UI" w:cs="Segoe UI"/>
          <w:sz w:val="32"/>
          <w:szCs w:val="32"/>
          <w:lang w:val="en-US"/>
        </w:rPr>
      </w:pPr>
    </w:p>
    <w:p w14:paraId="29BCAA5A" w14:textId="77777777" w:rsidR="00C311D4" w:rsidRDefault="001058D2" w:rsidP="001058D2">
      <w:pPr>
        <w:pStyle w:val="paragraph"/>
        <w:spacing w:before="0" w:beforeAutospacing="0" w:after="0" w:afterAutospacing="0"/>
        <w:textAlignment w:val="baseline"/>
        <w:rPr>
          <w:rStyle w:val="normaltextrun"/>
          <w:rFonts w:ascii="Aptos" w:eastAsiaTheme="majorEastAsia" w:hAnsi="Aptos" w:cs="Segoe UI"/>
          <w:sz w:val="32"/>
          <w:szCs w:val="32"/>
        </w:rPr>
      </w:pPr>
      <w:r w:rsidRPr="001058D2">
        <w:rPr>
          <w:rStyle w:val="normaltextrun"/>
          <w:rFonts w:ascii="Aptos" w:eastAsiaTheme="majorEastAsia" w:hAnsi="Aptos" w:cs="Segoe UI"/>
          <w:sz w:val="32"/>
          <w:szCs w:val="32"/>
        </w:rPr>
        <w:t>Lara</w:t>
      </w:r>
      <w:r w:rsidR="00506C4C">
        <w:rPr>
          <w:rStyle w:val="normaltextrun"/>
          <w:rFonts w:ascii="Aptos" w:eastAsiaTheme="majorEastAsia" w:hAnsi="Aptos" w:cs="Segoe UI"/>
          <w:sz w:val="32"/>
          <w:szCs w:val="32"/>
        </w:rPr>
        <w:t>:</w:t>
      </w:r>
      <w:r w:rsidRPr="001058D2">
        <w:rPr>
          <w:rStyle w:val="normaltextrun"/>
          <w:rFonts w:ascii="Aptos" w:eastAsiaTheme="majorEastAsia" w:hAnsi="Aptos" w:cs="Segoe UI"/>
          <w:sz w:val="32"/>
          <w:szCs w:val="32"/>
        </w:rPr>
        <w:t xml:space="preserve"> In LC3 we have been practicing for athletics. I am very excited to do the high jump because it's my favourite event. So, everyone, pencil in the date, 6</w:t>
      </w:r>
      <w:r w:rsidRPr="001058D2">
        <w:rPr>
          <w:rStyle w:val="normaltextrun"/>
          <w:rFonts w:ascii="Aptos" w:eastAsiaTheme="majorEastAsia" w:hAnsi="Aptos" w:cs="Segoe UI"/>
          <w:sz w:val="32"/>
          <w:szCs w:val="32"/>
          <w:vertAlign w:val="superscript"/>
        </w:rPr>
        <w:t>th</w:t>
      </w:r>
      <w:r w:rsidRPr="001058D2">
        <w:rPr>
          <w:rStyle w:val="normaltextrun"/>
          <w:rFonts w:ascii="Aptos" w:eastAsiaTheme="majorEastAsia" w:hAnsi="Aptos" w:cs="Segoe UI"/>
          <w:sz w:val="32"/>
          <w:szCs w:val="32"/>
        </w:rPr>
        <w:t xml:space="preserve"> November.</w:t>
      </w:r>
      <w:r w:rsidRPr="001058D2">
        <w:rPr>
          <w:rStyle w:val="scxw125751388"/>
          <w:rFonts w:ascii="Aptos" w:eastAsiaTheme="majorEastAsia" w:hAnsi="Aptos" w:cs="Segoe UI"/>
          <w:sz w:val="32"/>
          <w:szCs w:val="32"/>
        </w:rPr>
        <w:t> </w:t>
      </w:r>
      <w:r w:rsidRPr="001058D2">
        <w:rPr>
          <w:rFonts w:ascii="Aptos" w:hAnsi="Aptos" w:cs="Segoe UI"/>
          <w:sz w:val="32"/>
          <w:szCs w:val="32"/>
        </w:rPr>
        <w:br/>
      </w:r>
    </w:p>
    <w:p w14:paraId="0AA9DA44" w14:textId="141CA398" w:rsidR="001058D2" w:rsidRPr="001058D2" w:rsidRDefault="001058D2" w:rsidP="001058D2">
      <w:pPr>
        <w:pStyle w:val="paragraph"/>
        <w:spacing w:before="0" w:beforeAutospacing="0" w:after="0" w:afterAutospacing="0"/>
        <w:textAlignment w:val="baseline"/>
        <w:rPr>
          <w:rFonts w:ascii="Segoe UI" w:hAnsi="Segoe UI" w:cs="Segoe UI"/>
          <w:sz w:val="32"/>
          <w:szCs w:val="32"/>
        </w:rPr>
      </w:pPr>
      <w:r w:rsidRPr="001058D2">
        <w:rPr>
          <w:rStyle w:val="normaltextrun"/>
          <w:rFonts w:ascii="Aptos" w:eastAsiaTheme="majorEastAsia" w:hAnsi="Aptos" w:cs="Segoe UI"/>
          <w:sz w:val="32"/>
          <w:szCs w:val="32"/>
        </w:rPr>
        <w:t>See you there!</w:t>
      </w:r>
      <w:r w:rsidRPr="001058D2">
        <w:rPr>
          <w:rStyle w:val="eop"/>
          <w:rFonts w:ascii="Aptos" w:eastAsiaTheme="majorEastAsia" w:hAnsi="Aptos" w:cs="Segoe UI"/>
          <w:sz w:val="32"/>
          <w:szCs w:val="32"/>
        </w:rPr>
        <w:t> </w:t>
      </w:r>
    </w:p>
    <w:p w14:paraId="22668807" w14:textId="1B72F37E" w:rsidR="00AF17E4" w:rsidRDefault="00AF17E4" w:rsidP="002B3D2F">
      <w:pPr>
        <w:pStyle w:val="NormalWeb"/>
      </w:pPr>
    </w:p>
    <w:p w14:paraId="2E19BE64" w14:textId="4566102C" w:rsidR="002A06FB" w:rsidRDefault="006755C7" w:rsidP="002B3D2F">
      <w:pPr>
        <w:pStyle w:val="NormalWeb"/>
      </w:pPr>
      <w:r>
        <w:rPr>
          <w:noProof/>
        </w:rPr>
        <w:lastRenderedPageBreak/>
        <w:drawing>
          <wp:anchor distT="0" distB="0" distL="114300" distR="114300" simplePos="0" relativeHeight="251649536" behindDoc="1" locked="0" layoutInCell="1" allowOverlap="1" wp14:anchorId="73185312" wp14:editId="653106CD">
            <wp:simplePos x="0" y="0"/>
            <wp:positionH relativeFrom="column">
              <wp:posOffset>-203200</wp:posOffset>
            </wp:positionH>
            <wp:positionV relativeFrom="paragraph">
              <wp:posOffset>0</wp:posOffset>
            </wp:positionV>
            <wp:extent cx="6057116" cy="8813800"/>
            <wp:effectExtent l="152400" t="114300" r="134620" b="158750"/>
            <wp:wrapTight wrapText="bothSides">
              <wp:wrapPolygon edited="0">
                <wp:start x="-408" y="-280"/>
                <wp:lineTo x="-544" y="560"/>
                <wp:lineTo x="-544" y="21569"/>
                <wp:lineTo x="-204" y="21942"/>
                <wp:lineTo x="21808" y="21942"/>
                <wp:lineTo x="22012" y="21522"/>
                <wp:lineTo x="21944" y="-280"/>
                <wp:lineTo x="-408" y="-280"/>
              </wp:wrapPolygon>
            </wp:wrapTight>
            <wp:docPr id="2096233450" name="Picture 1" descr="A collage of a child in a green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33450" name="Picture 1" descr="A collage of a child in a green shirt&#10;&#10;AI-generated content may be incorrect."/>
                    <pic:cNvPicPr/>
                  </pic:nvPicPr>
                  <pic:blipFill>
                    <a:blip r:embed="rId11">
                      <a:extLst>
                        <a:ext uri="{28A0092B-C50C-407E-A947-70E740481C1C}">
                          <a14:useLocalDpi xmlns:a14="http://schemas.microsoft.com/office/drawing/2010/main"/>
                        </a:ext>
                      </a:extLst>
                    </a:blip>
                    <a:stretch>
                      <a:fillRect/>
                    </a:stretch>
                  </pic:blipFill>
                  <pic:spPr>
                    <a:xfrm>
                      <a:off x="0" y="0"/>
                      <a:ext cx="6057116" cy="8813800"/>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07F23C6" w14:textId="599D9E56" w:rsidR="002A06FB" w:rsidRPr="00190AAF" w:rsidRDefault="00F648BD" w:rsidP="00763479">
      <w:pPr>
        <w:pStyle w:val="NormalWeb"/>
      </w:pPr>
      <w:r>
        <w:rPr>
          <w:noProof/>
        </w:rPr>
        <w:lastRenderedPageBreak/>
        <w:drawing>
          <wp:anchor distT="0" distB="0" distL="114300" distR="114300" simplePos="0" relativeHeight="251645440" behindDoc="1" locked="0" layoutInCell="1" allowOverlap="1" wp14:anchorId="196D98DC" wp14:editId="5E9715ED">
            <wp:simplePos x="0" y="0"/>
            <wp:positionH relativeFrom="column">
              <wp:posOffset>-190500</wp:posOffset>
            </wp:positionH>
            <wp:positionV relativeFrom="paragraph">
              <wp:posOffset>0</wp:posOffset>
            </wp:positionV>
            <wp:extent cx="6074410" cy="8991600"/>
            <wp:effectExtent l="114300" t="114300" r="116840" b="152400"/>
            <wp:wrapTight wrapText="bothSides">
              <wp:wrapPolygon edited="0">
                <wp:start x="-406" y="-275"/>
                <wp:lineTo x="-406" y="21920"/>
                <wp:lineTo x="21948" y="21920"/>
                <wp:lineTo x="21948" y="-275"/>
                <wp:lineTo x="-406" y="-275"/>
              </wp:wrapPolygon>
            </wp:wrapTight>
            <wp:docPr id="266148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48740" name=""/>
                    <pic:cNvPicPr/>
                  </pic:nvPicPr>
                  <pic:blipFill>
                    <a:blip r:embed="rId12">
                      <a:extLst>
                        <a:ext uri="{28A0092B-C50C-407E-A947-70E740481C1C}">
                          <a14:useLocalDpi xmlns:a14="http://schemas.microsoft.com/office/drawing/2010/main"/>
                        </a:ext>
                      </a:extLst>
                    </a:blip>
                    <a:stretch>
                      <a:fillRect/>
                    </a:stretch>
                  </pic:blipFill>
                  <pic:spPr>
                    <a:xfrm>
                      <a:off x="0" y="0"/>
                      <a:ext cx="6074410" cy="8991600"/>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t xml:space="preserve"> </w:t>
      </w:r>
    </w:p>
    <w:p w14:paraId="003500D7" w14:textId="0FBD121F" w:rsidR="001C3272" w:rsidRPr="009E463B" w:rsidRDefault="00451BB0" w:rsidP="003C57B2">
      <w:pPr>
        <w:rPr>
          <w:sz w:val="24"/>
          <w:szCs w:val="24"/>
          <w:lang w:val="en-US"/>
        </w:rPr>
      </w:pPr>
      <w:r>
        <w:rPr>
          <w:noProof/>
        </w:rPr>
        <w:lastRenderedPageBreak/>
        <w:drawing>
          <wp:anchor distT="0" distB="0" distL="114300" distR="114300" simplePos="0" relativeHeight="251644416" behindDoc="1" locked="0" layoutInCell="1" allowOverlap="1" wp14:anchorId="40C5F5C6" wp14:editId="4F8FE6D3">
            <wp:simplePos x="0" y="0"/>
            <wp:positionH relativeFrom="page">
              <wp:posOffset>508635</wp:posOffset>
            </wp:positionH>
            <wp:positionV relativeFrom="paragraph">
              <wp:posOffset>0</wp:posOffset>
            </wp:positionV>
            <wp:extent cx="6290144" cy="8883535"/>
            <wp:effectExtent l="0" t="0" r="0" b="0"/>
            <wp:wrapTight wrapText="bothSides">
              <wp:wrapPolygon edited="0">
                <wp:start x="0" y="0"/>
                <wp:lineTo x="0" y="21540"/>
                <wp:lineTo x="21524" y="21540"/>
                <wp:lineTo x="21524" y="0"/>
                <wp:lineTo x="0" y="0"/>
              </wp:wrapPolygon>
            </wp:wrapTight>
            <wp:docPr id="690483228" name="Picture 1" descr="A poster for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83228" name="Picture 1" descr="A poster for a concert&#10;&#10;AI-generated content may be incorrect."/>
                    <pic:cNvPicPr/>
                  </pic:nvPicPr>
                  <pic:blipFill>
                    <a:blip r:embed="rId13">
                      <a:extLst>
                        <a:ext uri="{28A0092B-C50C-407E-A947-70E740481C1C}">
                          <a14:useLocalDpi xmlns:a14="http://schemas.microsoft.com/office/drawing/2010/main"/>
                        </a:ext>
                      </a:extLst>
                    </a:blip>
                    <a:stretch>
                      <a:fillRect/>
                    </a:stretch>
                  </pic:blipFill>
                  <pic:spPr>
                    <a:xfrm>
                      <a:off x="0" y="0"/>
                      <a:ext cx="6290144" cy="8883535"/>
                    </a:xfrm>
                    <a:prstGeom prst="rect">
                      <a:avLst/>
                    </a:prstGeom>
                  </pic:spPr>
                </pic:pic>
              </a:graphicData>
            </a:graphic>
          </wp:anchor>
        </w:drawing>
      </w:r>
      <w:r>
        <w:rPr>
          <w:noProof/>
        </w:rPr>
        <w:t xml:space="preserve"> </w:t>
      </w:r>
    </w:p>
    <w:p w14:paraId="60AE59DB" w14:textId="23F3E757" w:rsidR="003F7579" w:rsidRDefault="00ED384E" w:rsidP="003F7579">
      <w:r>
        <w:rPr>
          <w:noProof/>
        </w:rPr>
        <w:lastRenderedPageBreak/>
        <w:drawing>
          <wp:anchor distT="0" distB="0" distL="114300" distR="114300" simplePos="0" relativeHeight="251651584" behindDoc="1" locked="0" layoutInCell="1" allowOverlap="1" wp14:anchorId="0110F49D" wp14:editId="45B86F3A">
            <wp:simplePos x="0" y="0"/>
            <wp:positionH relativeFrom="margin">
              <wp:align>center</wp:align>
            </wp:positionH>
            <wp:positionV relativeFrom="paragraph">
              <wp:posOffset>0</wp:posOffset>
            </wp:positionV>
            <wp:extent cx="6358255" cy="8953500"/>
            <wp:effectExtent l="0" t="0" r="4445" b="0"/>
            <wp:wrapTight wrapText="bothSides">
              <wp:wrapPolygon edited="0">
                <wp:start x="0" y="0"/>
                <wp:lineTo x="0" y="21554"/>
                <wp:lineTo x="21550" y="21554"/>
                <wp:lineTo x="21550" y="0"/>
                <wp:lineTo x="0" y="0"/>
              </wp:wrapPolygon>
            </wp:wrapTight>
            <wp:docPr id="1728380585" name="Picture 1" descr="A poster with text and pi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80585" name="Picture 1" descr="A poster with text and pictures&#10;&#10;AI-generated content may be incorrect."/>
                    <pic:cNvPicPr/>
                  </pic:nvPicPr>
                  <pic:blipFill>
                    <a:blip r:embed="rId14">
                      <a:extLst>
                        <a:ext uri="{28A0092B-C50C-407E-A947-70E740481C1C}">
                          <a14:useLocalDpi xmlns:a14="http://schemas.microsoft.com/office/drawing/2010/main"/>
                        </a:ext>
                      </a:extLst>
                    </a:blip>
                    <a:stretch>
                      <a:fillRect/>
                    </a:stretch>
                  </pic:blipFill>
                  <pic:spPr>
                    <a:xfrm>
                      <a:off x="0" y="0"/>
                      <a:ext cx="6358255" cy="8953500"/>
                    </a:xfrm>
                    <a:prstGeom prst="rect">
                      <a:avLst/>
                    </a:prstGeom>
                  </pic:spPr>
                </pic:pic>
              </a:graphicData>
            </a:graphic>
            <wp14:sizeRelH relativeFrom="margin">
              <wp14:pctWidth>0</wp14:pctWidth>
            </wp14:sizeRelH>
            <wp14:sizeRelV relativeFrom="margin">
              <wp14:pctHeight>0</wp14:pctHeight>
            </wp14:sizeRelV>
          </wp:anchor>
        </w:drawing>
      </w:r>
    </w:p>
    <w:p w14:paraId="35EF8383" w14:textId="64DC0108" w:rsidR="003F7579" w:rsidRDefault="002515B4" w:rsidP="003F7579">
      <w:pPr>
        <w:rPr>
          <w:rFonts w:ascii="Harrington" w:hAnsi="Harrington"/>
          <w:sz w:val="44"/>
          <w:szCs w:val="44"/>
        </w:rPr>
      </w:pPr>
      <w:r>
        <w:rPr>
          <w:noProof/>
        </w:rPr>
        <w:lastRenderedPageBreak/>
        <mc:AlternateContent>
          <mc:Choice Requires="wps">
            <w:drawing>
              <wp:anchor distT="0" distB="0" distL="114300" distR="114300" simplePos="0" relativeHeight="251665920" behindDoc="0" locked="0" layoutInCell="1" allowOverlap="1" wp14:anchorId="40EB08DC" wp14:editId="735CF689">
                <wp:simplePos x="0" y="0"/>
                <wp:positionH relativeFrom="margin">
                  <wp:align>left</wp:align>
                </wp:positionH>
                <wp:positionV relativeFrom="paragraph">
                  <wp:posOffset>371475</wp:posOffset>
                </wp:positionV>
                <wp:extent cx="4476750" cy="1771650"/>
                <wp:effectExtent l="0" t="0" r="19050" b="19050"/>
                <wp:wrapNone/>
                <wp:docPr id="1290444820" name="Rectangle 1"/>
                <wp:cNvGraphicFramePr/>
                <a:graphic xmlns:a="http://schemas.openxmlformats.org/drawingml/2006/main">
                  <a:graphicData uri="http://schemas.microsoft.com/office/word/2010/wordprocessingShape">
                    <wps:wsp>
                      <wps:cNvSpPr/>
                      <wps:spPr>
                        <a:xfrm>
                          <a:off x="0" y="0"/>
                          <a:ext cx="4476750" cy="1771650"/>
                        </a:xfrm>
                        <a:prstGeom prst="rect">
                          <a:avLst/>
                        </a:prstGeom>
                        <a:solidFill>
                          <a:srgbClr val="266451">
                            <a:lumMod val="75000"/>
                          </a:srgbClr>
                        </a:solidFill>
                        <a:ln w="12700" cap="flat" cmpd="sng" algn="ctr">
                          <a:solidFill>
                            <a:srgbClr val="196B24">
                              <a:shade val="15000"/>
                            </a:srgbClr>
                          </a:solidFill>
                          <a:prstDash val="solid"/>
                          <a:miter lim="800000"/>
                        </a:ln>
                        <a:effectLst/>
                      </wps:spPr>
                      <wps:txbx>
                        <w:txbxContent>
                          <w:p w14:paraId="691D05D5" w14:textId="4F9B1C8C" w:rsidR="002515B4" w:rsidRPr="00AF7E08" w:rsidRDefault="002515B4" w:rsidP="002515B4">
                            <w:pPr>
                              <w:rPr>
                                <w:rFonts w:ascii="Bookman Old Style" w:hAnsi="Bookman Old Style"/>
                                <w:color w:val="000000" w:themeColor="text1"/>
                                <w:sz w:val="110"/>
                                <w:szCs w:val="110"/>
                                <w:lang w:val="en-US"/>
                              </w:rPr>
                            </w:pPr>
                            <w:r w:rsidRPr="00AF7E08">
                              <w:rPr>
                                <w:rFonts w:ascii="Bookman Old Style" w:hAnsi="Bookman Old Style"/>
                                <w:color w:val="000000" w:themeColor="text1"/>
                                <w:sz w:val="110"/>
                                <w:szCs w:val="110"/>
                                <w:lang w:val="en-US"/>
                              </w:rPr>
                              <w:t>Fundraising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EB08DC" id="_x0000_s1036" style="position:absolute;margin-left:0;margin-top:29.25pt;width:352.5pt;height:139.5pt;z-index:2516659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" fillcolor="#1d4b3d" strokecolor="#052909" strokeweight="1pt">
                <v:textbox>
                  <w:txbxContent>
                    <w:p w14:paraId="691D05D5" w14:textId="4F9B1C8C" w:rsidR="002515B4" w:rsidRPr="00AF7E08" w:rsidRDefault="002515B4" w:rsidP="002515B4">
                      <w:pPr>
                        <w:rPr>
                          <w:rFonts w:ascii="Bookman Old Style" w:hAnsi="Bookman Old Style"/>
                          <w:color w:val="000000" w:themeColor="text1"/>
                          <w:sz w:val="110"/>
                          <w:szCs w:val="110"/>
                          <w:lang w:val="en-US"/>
                        </w:rPr>
                      </w:pPr>
                      <w:r w:rsidRPr="00AF7E08">
                        <w:rPr>
                          <w:rFonts w:ascii="Bookman Old Style" w:hAnsi="Bookman Old Style"/>
                          <w:color w:val="000000" w:themeColor="text1"/>
                          <w:sz w:val="110"/>
                          <w:szCs w:val="110"/>
                          <w:lang w:val="en-US"/>
                        </w:rPr>
                        <w:t>Fundraising</w:t>
                      </w:r>
                    </w:p>
                  </w:txbxContent>
                </v:textbox>
                <w10:wrap anchorx="margin"/>
              </v:rect>
            </w:pict>
          </mc:Fallback>
        </mc:AlternateContent>
      </w:r>
      <w:r>
        <w:rPr>
          <w:noProof/>
        </w:rPr>
        <mc:AlternateContent>
          <mc:Choice Requires="wps">
            <w:drawing>
              <wp:anchor distT="0" distB="0" distL="114300" distR="114300" simplePos="0" relativeHeight="251666944" behindDoc="1" locked="0" layoutInCell="1" allowOverlap="1" wp14:anchorId="66FF24D9" wp14:editId="1B41D91C">
                <wp:simplePos x="0" y="0"/>
                <wp:positionH relativeFrom="column">
                  <wp:posOffset>-180975</wp:posOffset>
                </wp:positionH>
                <wp:positionV relativeFrom="paragraph">
                  <wp:posOffset>0</wp:posOffset>
                </wp:positionV>
                <wp:extent cx="3048000" cy="561975"/>
                <wp:effectExtent l="0" t="0" r="19050" b="28575"/>
                <wp:wrapTight wrapText="bothSides">
                  <wp:wrapPolygon edited="0">
                    <wp:start x="0" y="0"/>
                    <wp:lineTo x="0" y="21966"/>
                    <wp:lineTo x="21600" y="21966"/>
                    <wp:lineTo x="21600" y="0"/>
                    <wp:lineTo x="0" y="0"/>
                  </wp:wrapPolygon>
                </wp:wrapTight>
                <wp:docPr id="643371993" name="Rectangle 2"/>
                <wp:cNvGraphicFramePr/>
                <a:graphic xmlns:a="http://schemas.openxmlformats.org/drawingml/2006/main">
                  <a:graphicData uri="http://schemas.microsoft.com/office/word/2010/wordprocessingShape">
                    <wps:wsp>
                      <wps:cNvSpPr/>
                      <wps:spPr>
                        <a:xfrm>
                          <a:off x="0" y="0"/>
                          <a:ext cx="3048000" cy="561975"/>
                        </a:xfrm>
                        <a:prstGeom prst="rect">
                          <a:avLst/>
                        </a:prstGeom>
                        <a:solidFill>
                          <a:sysClr val="windowText" lastClr="000000"/>
                        </a:solidFill>
                        <a:ln w="12700" cap="flat" cmpd="sng" algn="ctr">
                          <a:solidFill>
                            <a:sysClr val="windowText" lastClr="000000">
                              <a:shade val="15000"/>
                            </a:sysClr>
                          </a:solidFill>
                          <a:prstDash val="solid"/>
                          <a:miter lim="800000"/>
                        </a:ln>
                        <a:effectLst/>
                      </wps:spPr>
                      <wps:txbx>
                        <w:txbxContent>
                          <w:p w14:paraId="1DC9EA51" w14:textId="3866820E" w:rsidR="002515B4" w:rsidRPr="00A0276D" w:rsidRDefault="002515B4" w:rsidP="002515B4">
                            <w:pPr>
                              <w:rPr>
                                <w:rFonts w:ascii="Times New Roman" w:hAnsi="Times New Roman" w:cs="Times New Roman"/>
                                <w:sz w:val="52"/>
                                <w:szCs w:val="52"/>
                                <w:lang w:val="en-US"/>
                              </w:rPr>
                            </w:pPr>
                            <w:r>
                              <w:rPr>
                                <w:rFonts w:ascii="Times New Roman" w:hAnsi="Times New Roman" w:cs="Times New Roman"/>
                                <w:sz w:val="52"/>
                                <w:szCs w:val="52"/>
                                <w:lang w:val="en-US"/>
                              </w:rPr>
                              <w:t>Totara College</w:t>
                            </w:r>
                          </w:p>
                          <w:p w14:paraId="662EF24D" w14:textId="77777777" w:rsidR="002515B4" w:rsidRDefault="002515B4" w:rsidP="002515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F24D9" id="_x0000_s1037" style="position:absolute;margin-left:-14.25pt;margin-top:0;width:240pt;height:44.2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" fillcolor="windowText" strokeweight="1pt">
                <v:textbox>
                  <w:txbxContent>
                    <w:p w14:paraId="1DC9EA51" w14:textId="3866820E" w:rsidR="002515B4" w:rsidRPr="00A0276D" w:rsidRDefault="002515B4" w:rsidP="002515B4">
                      <w:pPr>
                        <w:rPr>
                          <w:rFonts w:ascii="Times New Roman" w:hAnsi="Times New Roman" w:cs="Times New Roman"/>
                          <w:sz w:val="52"/>
                          <w:szCs w:val="52"/>
                          <w:lang w:val="en-US"/>
                        </w:rPr>
                      </w:pPr>
                      <w:r>
                        <w:rPr>
                          <w:rFonts w:ascii="Times New Roman" w:hAnsi="Times New Roman" w:cs="Times New Roman"/>
                          <w:sz w:val="52"/>
                          <w:szCs w:val="52"/>
                          <w:lang w:val="en-US"/>
                        </w:rPr>
                        <w:t>Totara College</w:t>
                      </w:r>
                    </w:p>
                    <w:p w14:paraId="662EF24D" w14:textId="77777777" w:rsidR="002515B4" w:rsidRDefault="002515B4" w:rsidP="002515B4"/>
                  </w:txbxContent>
                </v:textbox>
                <w10:wrap type="tight"/>
              </v:rect>
            </w:pict>
          </mc:Fallback>
        </mc:AlternateContent>
      </w:r>
    </w:p>
    <w:p w14:paraId="40F44B99" w14:textId="77777777" w:rsidR="001C3272" w:rsidRPr="002515B4" w:rsidRDefault="001C3272" w:rsidP="002515B4">
      <w:pPr>
        <w:rPr>
          <w:rFonts w:ascii="Harrington" w:hAnsi="Harrington"/>
          <w:sz w:val="44"/>
          <w:szCs w:val="44"/>
        </w:rPr>
      </w:pPr>
    </w:p>
    <w:p w14:paraId="2F173A9E" w14:textId="77777777" w:rsidR="002515B4" w:rsidRPr="002515B4" w:rsidRDefault="002515B4" w:rsidP="002515B4">
      <w:pPr>
        <w:rPr>
          <w:rFonts w:ascii="Harrington" w:hAnsi="Harrington"/>
          <w:sz w:val="44"/>
          <w:szCs w:val="44"/>
        </w:rPr>
      </w:pPr>
    </w:p>
    <w:p w14:paraId="473A38EE" w14:textId="6BCEAEF5" w:rsidR="002515B4" w:rsidRPr="002515B4" w:rsidRDefault="002515B4" w:rsidP="002515B4">
      <w:pPr>
        <w:rPr>
          <w:rFonts w:ascii="Harrington" w:hAnsi="Harrington"/>
          <w:sz w:val="44"/>
          <w:szCs w:val="44"/>
        </w:rPr>
      </w:pPr>
    </w:p>
    <w:p w14:paraId="5DA0BBB0" w14:textId="0486C605" w:rsidR="002515B4" w:rsidRPr="002515B4" w:rsidRDefault="00DA7B36" w:rsidP="002515B4">
      <w:pPr>
        <w:rPr>
          <w:rFonts w:ascii="Harrington" w:hAnsi="Harrington"/>
          <w:sz w:val="44"/>
          <w:szCs w:val="44"/>
        </w:rPr>
      </w:pPr>
      <w:r>
        <w:rPr>
          <w:rFonts w:ascii="Harrington" w:hAnsi="Harrington"/>
          <w:noProof/>
          <w:sz w:val="44"/>
          <w:szCs w:val="44"/>
        </w:rPr>
        <mc:AlternateContent>
          <mc:Choice Requires="wps">
            <w:drawing>
              <wp:anchor distT="0" distB="0" distL="114300" distR="114300" simplePos="0" relativeHeight="251668992" behindDoc="0" locked="0" layoutInCell="1" allowOverlap="1" wp14:anchorId="416769FC" wp14:editId="51601180">
                <wp:simplePos x="0" y="0"/>
                <wp:positionH relativeFrom="column">
                  <wp:posOffset>4495800</wp:posOffset>
                </wp:positionH>
                <wp:positionV relativeFrom="paragraph">
                  <wp:posOffset>61595</wp:posOffset>
                </wp:positionV>
                <wp:extent cx="1390650" cy="0"/>
                <wp:effectExtent l="0" t="19050" r="19050" b="19050"/>
                <wp:wrapNone/>
                <wp:docPr id="181388982" name="Straight Connector 19"/>
                <wp:cNvGraphicFramePr/>
                <a:graphic xmlns:a="http://schemas.openxmlformats.org/drawingml/2006/main">
                  <a:graphicData uri="http://schemas.microsoft.com/office/word/2010/wordprocessingShape">
                    <wps:wsp>
                      <wps:cNvCnPr/>
                      <wps:spPr>
                        <a:xfrm>
                          <a:off x="0" y="0"/>
                          <a:ext cx="1390650" cy="0"/>
                        </a:xfrm>
                        <a:prstGeom prst="line">
                          <a:avLst/>
                        </a:prstGeom>
                        <a:ln w="38100">
                          <a:solidFill>
                            <a:srgbClr val="1F574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198422" id="Straight Connector 19" o:spid="_x0000_s1026" style="position:absolute;z-index:251685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4.85pt" to="463.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" strokecolor="#1f5744" strokeweight="3pt">
                <v:stroke joinstyle="miter"/>
              </v:line>
            </w:pict>
          </mc:Fallback>
        </mc:AlternateContent>
      </w:r>
      <w:r>
        <w:rPr>
          <w:rFonts w:ascii="Harrington" w:hAnsi="Harrington"/>
          <w:noProof/>
          <w:sz w:val="44"/>
          <w:szCs w:val="44"/>
        </w:rPr>
        <mc:AlternateContent>
          <mc:Choice Requires="wps">
            <w:drawing>
              <wp:anchor distT="0" distB="0" distL="114300" distR="114300" simplePos="0" relativeHeight="251667968" behindDoc="0" locked="0" layoutInCell="1" allowOverlap="1" wp14:anchorId="517657C8" wp14:editId="492DD741">
                <wp:simplePos x="0" y="0"/>
                <wp:positionH relativeFrom="column">
                  <wp:posOffset>123190</wp:posOffset>
                </wp:positionH>
                <wp:positionV relativeFrom="paragraph">
                  <wp:posOffset>61595</wp:posOffset>
                </wp:positionV>
                <wp:extent cx="4352925" cy="0"/>
                <wp:effectExtent l="0" t="19050" r="28575" b="19050"/>
                <wp:wrapNone/>
                <wp:docPr id="448354601" name="Straight Connector 17"/>
                <wp:cNvGraphicFramePr/>
                <a:graphic xmlns:a="http://schemas.openxmlformats.org/drawingml/2006/main">
                  <a:graphicData uri="http://schemas.microsoft.com/office/word/2010/wordprocessingShape">
                    <wps:wsp>
                      <wps:cNvCnPr/>
                      <wps:spPr>
                        <a:xfrm>
                          <a:off x="0" y="0"/>
                          <a:ext cx="435292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D35E07" id="Straight Connector 17" o:spid="_x0000_s1026" style="position:absolute;z-index:251684351;visibility:visible;mso-wrap-style:square;mso-wrap-distance-left:9pt;mso-wrap-distance-top:0;mso-wrap-distance-right:9pt;mso-wrap-distance-bottom:0;mso-position-horizontal:absolute;mso-position-horizontal-relative:text;mso-position-vertical:absolute;mso-position-vertical-relative:text" from="9.7pt,4.85pt" to="35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" strokecolor="white [3212]" strokeweight="2.25pt">
                <v:stroke joinstyle="miter"/>
              </v:line>
            </w:pict>
          </mc:Fallback>
        </mc:AlternateContent>
      </w:r>
    </w:p>
    <w:p w14:paraId="00CE21AE" w14:textId="77777777" w:rsidR="002515B4" w:rsidRDefault="002515B4" w:rsidP="002515B4">
      <w:pPr>
        <w:rPr>
          <w:rFonts w:ascii="Harrington" w:hAnsi="Harrington"/>
          <w:sz w:val="44"/>
          <w:szCs w:val="44"/>
        </w:rPr>
      </w:pPr>
    </w:p>
    <w:p w14:paraId="049ABBF6" w14:textId="77777777" w:rsidR="00DA7B36" w:rsidRDefault="002515B4" w:rsidP="002515B4">
      <w:pPr>
        <w:rPr>
          <w:rFonts w:ascii="Harrington" w:hAnsi="Harrington"/>
          <w:sz w:val="44"/>
          <w:szCs w:val="44"/>
        </w:rPr>
      </w:pPr>
      <w:r>
        <w:rPr>
          <w:rFonts w:ascii="Harrington" w:hAnsi="Harrington"/>
          <w:sz w:val="44"/>
          <w:szCs w:val="44"/>
        </w:rPr>
        <w:t xml:space="preserve">The Fundraising Committee is run voluntarily by parents and staff of Totara College. We need more parents to come and help us out. Our current project is to replace the chairs in the hall. We have contacted the Dannevirke Regent Cinema to enquire about holding a movie fundraiser. They are more than happy for us to do this. </w:t>
      </w:r>
      <w:r w:rsidRPr="00DA7B36">
        <w:rPr>
          <w:rFonts w:ascii="Harrington" w:hAnsi="Harrington"/>
          <w:b/>
          <w:bCs/>
          <w:sz w:val="44"/>
          <w:szCs w:val="44"/>
        </w:rPr>
        <w:t>But we need parents to organise and run this for us.</w:t>
      </w:r>
      <w:r>
        <w:rPr>
          <w:rFonts w:ascii="Harrington" w:hAnsi="Harrington"/>
          <w:sz w:val="44"/>
          <w:szCs w:val="44"/>
        </w:rPr>
        <w:t xml:space="preserve"> We would like to hold the movie night in Term 4. </w:t>
      </w:r>
    </w:p>
    <w:p w14:paraId="351A7EA7" w14:textId="77777777" w:rsidR="00DA7B36" w:rsidRDefault="00DA7B36" w:rsidP="002515B4">
      <w:pPr>
        <w:rPr>
          <w:rFonts w:ascii="Harrington" w:hAnsi="Harrington"/>
          <w:sz w:val="44"/>
          <w:szCs w:val="44"/>
        </w:rPr>
      </w:pPr>
    </w:p>
    <w:p w14:paraId="280CD1AA" w14:textId="20A53DF7" w:rsidR="002515B4" w:rsidRDefault="002515B4" w:rsidP="002515B4">
      <w:pPr>
        <w:rPr>
          <w:rFonts w:ascii="Harrington" w:hAnsi="Harrington"/>
          <w:sz w:val="44"/>
          <w:szCs w:val="44"/>
        </w:rPr>
      </w:pPr>
      <w:r>
        <w:rPr>
          <w:rFonts w:ascii="Harrington" w:hAnsi="Harrington"/>
          <w:sz w:val="44"/>
          <w:szCs w:val="44"/>
        </w:rPr>
        <w:t xml:space="preserve">Please contact Danielle in the Office if you </w:t>
      </w:r>
      <w:proofErr w:type="gramStart"/>
      <w:r>
        <w:rPr>
          <w:rFonts w:ascii="Harrington" w:hAnsi="Harrington"/>
          <w:sz w:val="44"/>
          <w:szCs w:val="44"/>
        </w:rPr>
        <w:t>are able to</w:t>
      </w:r>
      <w:proofErr w:type="gramEnd"/>
      <w:r>
        <w:rPr>
          <w:rFonts w:ascii="Harrington" w:hAnsi="Harrington"/>
          <w:sz w:val="44"/>
          <w:szCs w:val="44"/>
        </w:rPr>
        <w:t xml:space="preserve"> </w:t>
      </w:r>
      <w:proofErr w:type="gramStart"/>
      <w:r>
        <w:rPr>
          <w:rFonts w:ascii="Harrington" w:hAnsi="Harrington"/>
          <w:sz w:val="44"/>
          <w:szCs w:val="44"/>
        </w:rPr>
        <w:t>help out</w:t>
      </w:r>
      <w:proofErr w:type="gramEnd"/>
      <w:r>
        <w:rPr>
          <w:rFonts w:ascii="Harrington" w:hAnsi="Harrington"/>
          <w:sz w:val="44"/>
          <w:szCs w:val="44"/>
        </w:rPr>
        <w:t xml:space="preserve"> with this</w:t>
      </w:r>
      <w:r w:rsidR="00E654F0">
        <w:rPr>
          <w:rFonts w:ascii="Harrington" w:hAnsi="Harrington"/>
          <w:sz w:val="44"/>
          <w:szCs w:val="44"/>
        </w:rPr>
        <w:t>.</w:t>
      </w:r>
      <w:r>
        <w:rPr>
          <w:rFonts w:ascii="Harrington" w:hAnsi="Harrington"/>
          <w:sz w:val="44"/>
          <w:szCs w:val="44"/>
        </w:rPr>
        <w:t xml:space="preserve"> </w:t>
      </w:r>
    </w:p>
    <w:p w14:paraId="575D98C6" w14:textId="77777777" w:rsidR="00DA7B36" w:rsidRDefault="00DA7B36" w:rsidP="002515B4">
      <w:pPr>
        <w:rPr>
          <w:rFonts w:ascii="Harrington" w:hAnsi="Harrington"/>
          <w:sz w:val="44"/>
          <w:szCs w:val="44"/>
        </w:rPr>
      </w:pPr>
    </w:p>
    <w:p w14:paraId="61ECAD4C" w14:textId="2925BFD9" w:rsidR="00DA7B36" w:rsidRDefault="00DA7B36" w:rsidP="002515B4">
      <w:pPr>
        <w:rPr>
          <w:rFonts w:ascii="Harrington" w:hAnsi="Harrington"/>
          <w:sz w:val="44"/>
          <w:szCs w:val="44"/>
        </w:rPr>
      </w:pPr>
    </w:p>
    <w:p w14:paraId="425833F8" w14:textId="1CBB517D" w:rsidR="00DA7B36" w:rsidRDefault="002B3D2F" w:rsidP="00C30B43">
      <w:pPr>
        <w:jc w:val="center"/>
        <w:rPr>
          <w:rFonts w:ascii="Harrington" w:hAnsi="Harrington"/>
          <w:b/>
          <w:bCs/>
          <w:sz w:val="44"/>
          <w:szCs w:val="44"/>
        </w:rPr>
      </w:pPr>
      <w:r>
        <w:rPr>
          <w:rFonts w:ascii="Harrington" w:hAnsi="Harrington"/>
          <w:b/>
          <w:bCs/>
          <w:sz w:val="44"/>
          <w:szCs w:val="44"/>
        </w:rPr>
        <w:lastRenderedPageBreak/>
        <w:t>October</w:t>
      </w:r>
      <w:r w:rsidR="00C30B43" w:rsidRPr="00C30B43">
        <w:rPr>
          <w:rFonts w:ascii="Harrington" w:hAnsi="Harrington"/>
          <w:b/>
          <w:bCs/>
          <w:sz w:val="44"/>
          <w:szCs w:val="44"/>
        </w:rPr>
        <w:t xml:space="preserve"> Events</w:t>
      </w:r>
    </w:p>
    <w:tbl>
      <w:tblPr>
        <w:tblStyle w:val="TableGrid"/>
        <w:tblpPr w:leftFromText="180" w:rightFromText="180" w:vertAnchor="page" w:horzAnchor="margin" w:tblpY="2721"/>
        <w:tblW w:w="9689" w:type="dxa"/>
        <w:tblLook w:val="04A0" w:firstRow="1" w:lastRow="0" w:firstColumn="1" w:lastColumn="0" w:noHBand="0" w:noVBand="1"/>
      </w:tblPr>
      <w:tblGrid>
        <w:gridCol w:w="1487"/>
        <w:gridCol w:w="1552"/>
        <w:gridCol w:w="2043"/>
        <w:gridCol w:w="1716"/>
        <w:gridCol w:w="1262"/>
        <w:gridCol w:w="1629"/>
      </w:tblGrid>
      <w:tr w:rsidR="005A0059" w:rsidRPr="00DA7B36" w14:paraId="4FD49594" w14:textId="77777777" w:rsidTr="005A0059">
        <w:trPr>
          <w:trHeight w:val="699"/>
        </w:trPr>
        <w:tc>
          <w:tcPr>
            <w:tcW w:w="1487" w:type="dxa"/>
            <w:shd w:val="clear" w:color="auto" w:fill="1F5744"/>
          </w:tcPr>
          <w:p w14:paraId="3288AECB" w14:textId="77777777" w:rsidR="005A0059" w:rsidRPr="00C30B43" w:rsidRDefault="005A0059" w:rsidP="005A0059">
            <w:pPr>
              <w:rPr>
                <w:rFonts w:ascii="Harrington" w:hAnsi="Harrington"/>
                <w:color w:val="FFFFFF" w:themeColor="background1"/>
                <w:sz w:val="36"/>
                <w:szCs w:val="36"/>
              </w:rPr>
            </w:pPr>
            <w:r w:rsidRPr="00C30B43">
              <w:rPr>
                <w:rFonts w:ascii="Harrington" w:hAnsi="Harrington"/>
                <w:color w:val="FFFFFF" w:themeColor="background1"/>
                <w:sz w:val="36"/>
                <w:szCs w:val="36"/>
              </w:rPr>
              <w:t>Monday</w:t>
            </w:r>
          </w:p>
        </w:tc>
        <w:tc>
          <w:tcPr>
            <w:tcW w:w="1552" w:type="dxa"/>
            <w:shd w:val="clear" w:color="auto" w:fill="1F5744"/>
          </w:tcPr>
          <w:p w14:paraId="40A67704" w14:textId="77777777" w:rsidR="005A0059" w:rsidRPr="00C30B43" w:rsidRDefault="005A0059" w:rsidP="005A0059">
            <w:pPr>
              <w:rPr>
                <w:rFonts w:ascii="Harrington" w:hAnsi="Harrington"/>
                <w:color w:val="FFFFFF" w:themeColor="background1"/>
                <w:sz w:val="36"/>
                <w:szCs w:val="36"/>
              </w:rPr>
            </w:pPr>
            <w:r w:rsidRPr="00C30B43">
              <w:rPr>
                <w:rFonts w:ascii="Harrington" w:hAnsi="Harrington"/>
                <w:color w:val="FFFFFF" w:themeColor="background1"/>
                <w:sz w:val="36"/>
                <w:szCs w:val="36"/>
              </w:rPr>
              <w:t>Tuesday</w:t>
            </w:r>
          </w:p>
        </w:tc>
        <w:tc>
          <w:tcPr>
            <w:tcW w:w="2043" w:type="dxa"/>
            <w:shd w:val="clear" w:color="auto" w:fill="1F5744"/>
          </w:tcPr>
          <w:p w14:paraId="4D30A30D" w14:textId="77777777" w:rsidR="005A0059" w:rsidRPr="00C30B43" w:rsidRDefault="005A0059" w:rsidP="005A0059">
            <w:pPr>
              <w:rPr>
                <w:rFonts w:ascii="Harrington" w:hAnsi="Harrington"/>
                <w:color w:val="FFFFFF" w:themeColor="background1"/>
                <w:sz w:val="36"/>
                <w:szCs w:val="36"/>
              </w:rPr>
            </w:pPr>
            <w:r w:rsidRPr="00C30B43">
              <w:rPr>
                <w:rFonts w:ascii="Harrington" w:hAnsi="Harrington"/>
                <w:color w:val="FFFFFF" w:themeColor="background1"/>
                <w:sz w:val="36"/>
                <w:szCs w:val="36"/>
              </w:rPr>
              <w:t>Wednesday</w:t>
            </w:r>
          </w:p>
        </w:tc>
        <w:tc>
          <w:tcPr>
            <w:tcW w:w="1716" w:type="dxa"/>
            <w:shd w:val="clear" w:color="auto" w:fill="1F5744"/>
          </w:tcPr>
          <w:p w14:paraId="5DEC1851" w14:textId="77777777" w:rsidR="005A0059" w:rsidRPr="00C30B43" w:rsidRDefault="005A0059" w:rsidP="005A0059">
            <w:pPr>
              <w:rPr>
                <w:rFonts w:ascii="Harrington" w:hAnsi="Harrington"/>
                <w:color w:val="FFFFFF" w:themeColor="background1"/>
                <w:sz w:val="36"/>
                <w:szCs w:val="36"/>
              </w:rPr>
            </w:pPr>
            <w:r w:rsidRPr="00C30B43">
              <w:rPr>
                <w:rFonts w:ascii="Harrington" w:hAnsi="Harrington"/>
                <w:color w:val="FFFFFF" w:themeColor="background1"/>
                <w:sz w:val="36"/>
                <w:szCs w:val="36"/>
              </w:rPr>
              <w:t>Thursday</w:t>
            </w:r>
          </w:p>
        </w:tc>
        <w:tc>
          <w:tcPr>
            <w:tcW w:w="1262" w:type="dxa"/>
            <w:shd w:val="clear" w:color="auto" w:fill="1F5744"/>
          </w:tcPr>
          <w:p w14:paraId="456DB929" w14:textId="77777777" w:rsidR="005A0059" w:rsidRPr="00C30B43" w:rsidRDefault="005A0059" w:rsidP="005A0059">
            <w:pPr>
              <w:rPr>
                <w:rFonts w:ascii="Harrington" w:hAnsi="Harrington"/>
                <w:color w:val="FFFFFF" w:themeColor="background1"/>
                <w:sz w:val="36"/>
                <w:szCs w:val="36"/>
              </w:rPr>
            </w:pPr>
            <w:r w:rsidRPr="00C30B43">
              <w:rPr>
                <w:rFonts w:ascii="Harrington" w:hAnsi="Harrington"/>
                <w:color w:val="FFFFFF" w:themeColor="background1"/>
                <w:sz w:val="36"/>
                <w:szCs w:val="36"/>
              </w:rPr>
              <w:t>Friday</w:t>
            </w:r>
          </w:p>
        </w:tc>
        <w:tc>
          <w:tcPr>
            <w:tcW w:w="1629" w:type="dxa"/>
            <w:shd w:val="clear" w:color="auto" w:fill="1F5744"/>
          </w:tcPr>
          <w:p w14:paraId="1D653CA7" w14:textId="77777777" w:rsidR="005A0059" w:rsidRPr="00C30B43" w:rsidRDefault="005A0059" w:rsidP="005A0059">
            <w:pPr>
              <w:rPr>
                <w:rFonts w:ascii="Harrington" w:hAnsi="Harrington"/>
                <w:color w:val="FFFFFF" w:themeColor="background1"/>
                <w:sz w:val="36"/>
                <w:szCs w:val="36"/>
              </w:rPr>
            </w:pPr>
            <w:r w:rsidRPr="00C30B43">
              <w:rPr>
                <w:rFonts w:ascii="Harrington" w:hAnsi="Harrington"/>
                <w:color w:val="FFFFFF" w:themeColor="background1"/>
                <w:sz w:val="36"/>
                <w:szCs w:val="36"/>
              </w:rPr>
              <w:t>Weekend</w:t>
            </w:r>
          </w:p>
        </w:tc>
      </w:tr>
      <w:tr w:rsidR="005A0059" w14:paraId="6A3A43C8" w14:textId="77777777" w:rsidTr="005A0059">
        <w:trPr>
          <w:trHeight w:val="1506"/>
        </w:trPr>
        <w:tc>
          <w:tcPr>
            <w:tcW w:w="1487" w:type="dxa"/>
            <w:shd w:val="clear" w:color="auto" w:fill="E8F7E2" w:themeFill="accent4" w:themeFillTint="33"/>
          </w:tcPr>
          <w:p w14:paraId="297B3079" w14:textId="77777777" w:rsidR="005A0059" w:rsidRDefault="005A0059" w:rsidP="005A0059">
            <w:pPr>
              <w:rPr>
                <w:rFonts w:ascii="Harrington" w:hAnsi="Harrington"/>
                <w:sz w:val="20"/>
                <w:szCs w:val="20"/>
              </w:rPr>
            </w:pPr>
          </w:p>
          <w:p w14:paraId="75FF6666" w14:textId="77777777" w:rsidR="005A0059" w:rsidRDefault="005A0059" w:rsidP="005A0059">
            <w:pPr>
              <w:rPr>
                <w:rFonts w:ascii="Harrington" w:hAnsi="Harrington"/>
                <w:sz w:val="20"/>
                <w:szCs w:val="20"/>
              </w:rPr>
            </w:pPr>
          </w:p>
          <w:p w14:paraId="62084C17" w14:textId="77777777" w:rsidR="005A0059" w:rsidRPr="00C30B43" w:rsidRDefault="005A0059" w:rsidP="005A0059">
            <w:pPr>
              <w:rPr>
                <w:rFonts w:ascii="Harrington" w:hAnsi="Harrington"/>
                <w:sz w:val="20"/>
                <w:szCs w:val="20"/>
              </w:rPr>
            </w:pPr>
          </w:p>
        </w:tc>
        <w:tc>
          <w:tcPr>
            <w:tcW w:w="1552" w:type="dxa"/>
            <w:shd w:val="clear" w:color="auto" w:fill="E8F7E2" w:themeFill="accent4" w:themeFillTint="33"/>
          </w:tcPr>
          <w:p w14:paraId="735C0411" w14:textId="77777777" w:rsidR="005A0059" w:rsidRDefault="005A0059" w:rsidP="005A0059">
            <w:pPr>
              <w:rPr>
                <w:rFonts w:ascii="Harrington" w:hAnsi="Harrington"/>
                <w:sz w:val="20"/>
                <w:szCs w:val="20"/>
              </w:rPr>
            </w:pPr>
          </w:p>
          <w:p w14:paraId="2C14E7BA" w14:textId="77777777" w:rsidR="005A0059" w:rsidRDefault="005A0059" w:rsidP="005A0059">
            <w:pPr>
              <w:rPr>
                <w:rFonts w:ascii="Harrington" w:hAnsi="Harrington"/>
                <w:sz w:val="20"/>
                <w:szCs w:val="20"/>
              </w:rPr>
            </w:pPr>
          </w:p>
          <w:p w14:paraId="390AA59C" w14:textId="77777777" w:rsidR="005A0059" w:rsidRPr="00C30B43" w:rsidRDefault="005A0059" w:rsidP="005A0059">
            <w:pPr>
              <w:rPr>
                <w:rFonts w:ascii="Harrington" w:hAnsi="Harrington"/>
                <w:sz w:val="20"/>
                <w:szCs w:val="20"/>
              </w:rPr>
            </w:pPr>
          </w:p>
        </w:tc>
        <w:tc>
          <w:tcPr>
            <w:tcW w:w="2043" w:type="dxa"/>
            <w:shd w:val="clear" w:color="auto" w:fill="E8F7E2" w:themeFill="accent4" w:themeFillTint="33"/>
          </w:tcPr>
          <w:p w14:paraId="68801FBF" w14:textId="77777777" w:rsidR="005A0059" w:rsidRDefault="005A0059" w:rsidP="005A0059">
            <w:pPr>
              <w:rPr>
                <w:rFonts w:ascii="Harrington" w:hAnsi="Harrington"/>
                <w:sz w:val="20"/>
                <w:szCs w:val="20"/>
              </w:rPr>
            </w:pPr>
            <w:r>
              <w:rPr>
                <w:rFonts w:ascii="Harrington" w:hAnsi="Harrington"/>
                <w:sz w:val="20"/>
                <w:szCs w:val="20"/>
              </w:rPr>
              <w:t>1</w:t>
            </w:r>
          </w:p>
          <w:p w14:paraId="164EC692" w14:textId="77777777" w:rsidR="005A0059" w:rsidRDefault="005A0059" w:rsidP="005A0059">
            <w:pPr>
              <w:rPr>
                <w:rFonts w:ascii="Harrington" w:hAnsi="Harrington"/>
                <w:sz w:val="20"/>
                <w:szCs w:val="20"/>
              </w:rPr>
            </w:pPr>
          </w:p>
          <w:p w14:paraId="67247CE5" w14:textId="77777777" w:rsidR="005A0059" w:rsidRPr="00C30B43" w:rsidRDefault="005A0059" w:rsidP="005A0059">
            <w:pPr>
              <w:rPr>
                <w:rFonts w:ascii="Harrington" w:hAnsi="Harrington"/>
                <w:sz w:val="20"/>
                <w:szCs w:val="20"/>
              </w:rPr>
            </w:pPr>
            <w:r>
              <w:rPr>
                <w:rFonts w:ascii="Harrington" w:hAnsi="Harrington"/>
                <w:sz w:val="20"/>
                <w:szCs w:val="20"/>
              </w:rPr>
              <w:t>Holidays</w:t>
            </w:r>
          </w:p>
        </w:tc>
        <w:tc>
          <w:tcPr>
            <w:tcW w:w="1716" w:type="dxa"/>
            <w:shd w:val="clear" w:color="auto" w:fill="E8F7E2" w:themeFill="accent4" w:themeFillTint="33"/>
          </w:tcPr>
          <w:p w14:paraId="7DD83D52" w14:textId="77777777" w:rsidR="005A0059" w:rsidRDefault="005A0059" w:rsidP="005A0059">
            <w:pPr>
              <w:rPr>
                <w:rFonts w:ascii="Harrington" w:hAnsi="Harrington"/>
                <w:sz w:val="20"/>
                <w:szCs w:val="20"/>
              </w:rPr>
            </w:pPr>
            <w:r>
              <w:rPr>
                <w:rFonts w:ascii="Harrington" w:hAnsi="Harrington"/>
                <w:sz w:val="20"/>
                <w:szCs w:val="20"/>
              </w:rPr>
              <w:t>2</w:t>
            </w:r>
          </w:p>
          <w:p w14:paraId="6BB574B6" w14:textId="77777777" w:rsidR="005A0059" w:rsidRDefault="005A0059" w:rsidP="005A0059">
            <w:pPr>
              <w:rPr>
                <w:rFonts w:ascii="Harrington" w:hAnsi="Harrington"/>
                <w:sz w:val="20"/>
                <w:szCs w:val="20"/>
              </w:rPr>
            </w:pPr>
          </w:p>
          <w:p w14:paraId="2B4B691F" w14:textId="77777777" w:rsidR="005A0059" w:rsidRPr="00C30B43" w:rsidRDefault="005A0059" w:rsidP="005A0059">
            <w:pPr>
              <w:rPr>
                <w:rFonts w:ascii="Harrington" w:hAnsi="Harrington"/>
                <w:sz w:val="20"/>
                <w:szCs w:val="20"/>
              </w:rPr>
            </w:pPr>
            <w:r>
              <w:rPr>
                <w:rFonts w:ascii="Harrington" w:hAnsi="Harrington"/>
                <w:sz w:val="20"/>
                <w:szCs w:val="20"/>
              </w:rPr>
              <w:t>Holidays</w:t>
            </w:r>
          </w:p>
        </w:tc>
        <w:tc>
          <w:tcPr>
            <w:tcW w:w="1262" w:type="dxa"/>
            <w:shd w:val="clear" w:color="auto" w:fill="E8F7E2" w:themeFill="accent4" w:themeFillTint="33"/>
          </w:tcPr>
          <w:p w14:paraId="070C9F9C" w14:textId="77777777" w:rsidR="005A0059" w:rsidRDefault="005A0059" w:rsidP="005A0059">
            <w:pPr>
              <w:rPr>
                <w:rFonts w:ascii="Harrington" w:hAnsi="Harrington"/>
                <w:sz w:val="20"/>
                <w:szCs w:val="20"/>
              </w:rPr>
            </w:pPr>
            <w:r>
              <w:rPr>
                <w:rFonts w:ascii="Harrington" w:hAnsi="Harrington"/>
                <w:sz w:val="20"/>
                <w:szCs w:val="20"/>
              </w:rPr>
              <w:t>3</w:t>
            </w:r>
          </w:p>
          <w:p w14:paraId="0A53D2E1" w14:textId="77777777" w:rsidR="005A0059" w:rsidRDefault="005A0059" w:rsidP="005A0059">
            <w:pPr>
              <w:rPr>
                <w:rFonts w:ascii="Harrington" w:hAnsi="Harrington"/>
                <w:sz w:val="20"/>
                <w:szCs w:val="20"/>
              </w:rPr>
            </w:pPr>
          </w:p>
          <w:p w14:paraId="4CCDC5D9" w14:textId="77777777" w:rsidR="005A0059" w:rsidRPr="00C30B43" w:rsidRDefault="005A0059" w:rsidP="005A0059">
            <w:pPr>
              <w:rPr>
                <w:rFonts w:ascii="Harrington" w:hAnsi="Harrington"/>
                <w:sz w:val="20"/>
                <w:szCs w:val="20"/>
              </w:rPr>
            </w:pPr>
            <w:r>
              <w:rPr>
                <w:rFonts w:ascii="Harrington" w:hAnsi="Harrington"/>
                <w:sz w:val="20"/>
                <w:szCs w:val="20"/>
              </w:rPr>
              <w:t>Holidays</w:t>
            </w:r>
          </w:p>
        </w:tc>
        <w:tc>
          <w:tcPr>
            <w:tcW w:w="1629" w:type="dxa"/>
            <w:shd w:val="clear" w:color="auto" w:fill="E8F7E2" w:themeFill="accent4" w:themeFillTint="33"/>
          </w:tcPr>
          <w:p w14:paraId="0D2BF3F2" w14:textId="77777777" w:rsidR="005A0059" w:rsidRPr="00C30B43" w:rsidRDefault="005A0059" w:rsidP="005A0059">
            <w:pPr>
              <w:rPr>
                <w:rFonts w:ascii="Harrington" w:hAnsi="Harrington"/>
                <w:sz w:val="20"/>
                <w:szCs w:val="20"/>
              </w:rPr>
            </w:pPr>
            <w:r>
              <w:rPr>
                <w:rFonts w:ascii="Harrington" w:hAnsi="Harrington"/>
                <w:sz w:val="20"/>
                <w:szCs w:val="20"/>
              </w:rPr>
              <w:t>4 &amp; 5</w:t>
            </w:r>
          </w:p>
        </w:tc>
      </w:tr>
      <w:tr w:rsidR="005A0059" w14:paraId="5DEAB0EF" w14:textId="77777777" w:rsidTr="005A0059">
        <w:trPr>
          <w:trHeight w:val="1506"/>
        </w:trPr>
        <w:tc>
          <w:tcPr>
            <w:tcW w:w="1487" w:type="dxa"/>
          </w:tcPr>
          <w:p w14:paraId="58474AB0" w14:textId="77777777" w:rsidR="005A0059" w:rsidRDefault="005A0059" w:rsidP="005A0059">
            <w:pPr>
              <w:rPr>
                <w:rFonts w:ascii="Harrington" w:hAnsi="Harrington"/>
                <w:sz w:val="20"/>
                <w:szCs w:val="20"/>
              </w:rPr>
            </w:pPr>
            <w:r>
              <w:rPr>
                <w:rFonts w:ascii="Harrington" w:hAnsi="Harrington"/>
                <w:sz w:val="20"/>
                <w:szCs w:val="20"/>
              </w:rPr>
              <w:t>6</w:t>
            </w:r>
          </w:p>
          <w:p w14:paraId="42092584" w14:textId="77777777" w:rsidR="005A0059" w:rsidRDefault="005A0059" w:rsidP="005A0059">
            <w:pPr>
              <w:rPr>
                <w:rFonts w:ascii="Harrington" w:hAnsi="Harrington"/>
                <w:sz w:val="20"/>
                <w:szCs w:val="20"/>
              </w:rPr>
            </w:pPr>
          </w:p>
          <w:p w14:paraId="73F12226" w14:textId="77777777" w:rsidR="005A0059" w:rsidRPr="00C30B43" w:rsidRDefault="005A0059" w:rsidP="005A0059">
            <w:pPr>
              <w:rPr>
                <w:rFonts w:ascii="Harrington" w:hAnsi="Harrington"/>
                <w:sz w:val="20"/>
                <w:szCs w:val="20"/>
              </w:rPr>
            </w:pPr>
            <w:r>
              <w:rPr>
                <w:rFonts w:ascii="Harrington" w:hAnsi="Harrington"/>
                <w:sz w:val="20"/>
                <w:szCs w:val="20"/>
              </w:rPr>
              <w:t>Term Begins</w:t>
            </w:r>
          </w:p>
        </w:tc>
        <w:tc>
          <w:tcPr>
            <w:tcW w:w="1552" w:type="dxa"/>
          </w:tcPr>
          <w:p w14:paraId="04B80CE9" w14:textId="77777777" w:rsidR="005A0059" w:rsidRPr="00C30B43" w:rsidRDefault="005A0059" w:rsidP="005A0059">
            <w:pPr>
              <w:rPr>
                <w:rFonts w:ascii="Harrington" w:hAnsi="Harrington"/>
                <w:sz w:val="20"/>
                <w:szCs w:val="20"/>
              </w:rPr>
            </w:pPr>
            <w:r>
              <w:rPr>
                <w:rFonts w:ascii="Harrington" w:hAnsi="Harrington"/>
                <w:sz w:val="20"/>
                <w:szCs w:val="20"/>
              </w:rPr>
              <w:t>7</w:t>
            </w:r>
          </w:p>
        </w:tc>
        <w:tc>
          <w:tcPr>
            <w:tcW w:w="2043" w:type="dxa"/>
          </w:tcPr>
          <w:p w14:paraId="23D3F8EC" w14:textId="77777777" w:rsidR="005A0059" w:rsidRPr="00C30B43" w:rsidRDefault="005A0059" w:rsidP="005A0059">
            <w:pPr>
              <w:rPr>
                <w:rFonts w:ascii="Harrington" w:hAnsi="Harrington"/>
                <w:sz w:val="20"/>
                <w:szCs w:val="20"/>
              </w:rPr>
            </w:pPr>
            <w:r>
              <w:rPr>
                <w:rFonts w:ascii="Harrington" w:hAnsi="Harrington"/>
                <w:sz w:val="20"/>
                <w:szCs w:val="20"/>
              </w:rPr>
              <w:t>8</w:t>
            </w:r>
          </w:p>
        </w:tc>
        <w:tc>
          <w:tcPr>
            <w:tcW w:w="1716" w:type="dxa"/>
          </w:tcPr>
          <w:p w14:paraId="16014B01" w14:textId="77777777" w:rsidR="005A0059" w:rsidRPr="00C30B43" w:rsidRDefault="005A0059" w:rsidP="005A0059">
            <w:pPr>
              <w:rPr>
                <w:rFonts w:ascii="Harrington" w:hAnsi="Harrington"/>
                <w:sz w:val="20"/>
                <w:szCs w:val="20"/>
              </w:rPr>
            </w:pPr>
            <w:r>
              <w:rPr>
                <w:rFonts w:ascii="Harrington" w:hAnsi="Harrington"/>
                <w:sz w:val="20"/>
                <w:szCs w:val="20"/>
              </w:rPr>
              <w:t>9</w:t>
            </w:r>
          </w:p>
        </w:tc>
        <w:tc>
          <w:tcPr>
            <w:tcW w:w="1262" w:type="dxa"/>
          </w:tcPr>
          <w:p w14:paraId="4AA733F6" w14:textId="77777777" w:rsidR="005A0059" w:rsidRDefault="005A0059" w:rsidP="005A0059">
            <w:pPr>
              <w:rPr>
                <w:rFonts w:ascii="Harrington" w:hAnsi="Harrington"/>
                <w:sz w:val="20"/>
                <w:szCs w:val="20"/>
              </w:rPr>
            </w:pPr>
            <w:r>
              <w:rPr>
                <w:rFonts w:ascii="Harrington" w:hAnsi="Harrington"/>
                <w:sz w:val="20"/>
                <w:szCs w:val="20"/>
              </w:rPr>
              <w:t>10</w:t>
            </w:r>
          </w:p>
          <w:p w14:paraId="0B8152F7" w14:textId="77777777" w:rsidR="005A0059" w:rsidRDefault="005A0059" w:rsidP="005A0059">
            <w:pPr>
              <w:rPr>
                <w:rFonts w:ascii="Harrington" w:hAnsi="Harrington"/>
                <w:sz w:val="20"/>
                <w:szCs w:val="20"/>
              </w:rPr>
            </w:pPr>
          </w:p>
          <w:p w14:paraId="7B588519" w14:textId="77777777" w:rsidR="005A0059" w:rsidRPr="00C30B43" w:rsidRDefault="005A0059" w:rsidP="005A0059">
            <w:pPr>
              <w:rPr>
                <w:rFonts w:ascii="Harrington" w:hAnsi="Harrington"/>
                <w:sz w:val="20"/>
                <w:szCs w:val="20"/>
              </w:rPr>
            </w:pPr>
          </w:p>
        </w:tc>
        <w:tc>
          <w:tcPr>
            <w:tcW w:w="1629" w:type="dxa"/>
          </w:tcPr>
          <w:p w14:paraId="0DF71934" w14:textId="77777777" w:rsidR="005A0059" w:rsidRDefault="005A0059" w:rsidP="005A0059">
            <w:pPr>
              <w:rPr>
                <w:rFonts w:ascii="Harrington" w:hAnsi="Harrington"/>
                <w:sz w:val="20"/>
                <w:szCs w:val="20"/>
              </w:rPr>
            </w:pPr>
            <w:r>
              <w:rPr>
                <w:rFonts w:ascii="Harrington" w:hAnsi="Harrington"/>
                <w:sz w:val="20"/>
                <w:szCs w:val="20"/>
              </w:rPr>
              <w:t>00 &amp; 12</w:t>
            </w:r>
          </w:p>
          <w:p w14:paraId="5B8EA2F3" w14:textId="77777777" w:rsidR="005A0059" w:rsidRDefault="005A0059" w:rsidP="005A0059">
            <w:pPr>
              <w:rPr>
                <w:rFonts w:ascii="Harrington" w:hAnsi="Harrington"/>
                <w:sz w:val="20"/>
                <w:szCs w:val="20"/>
              </w:rPr>
            </w:pPr>
          </w:p>
          <w:p w14:paraId="0A0E33ED" w14:textId="77777777" w:rsidR="005A0059" w:rsidRPr="00C30B43" w:rsidRDefault="005A0059" w:rsidP="005A0059">
            <w:pPr>
              <w:rPr>
                <w:rFonts w:ascii="Harrington" w:hAnsi="Harrington"/>
                <w:sz w:val="20"/>
                <w:szCs w:val="20"/>
              </w:rPr>
            </w:pPr>
          </w:p>
        </w:tc>
      </w:tr>
      <w:tr w:rsidR="005A0059" w14:paraId="41ECAA38" w14:textId="77777777" w:rsidTr="005A0059">
        <w:trPr>
          <w:trHeight w:val="1506"/>
        </w:trPr>
        <w:tc>
          <w:tcPr>
            <w:tcW w:w="1487" w:type="dxa"/>
          </w:tcPr>
          <w:p w14:paraId="0F92B69D" w14:textId="77777777" w:rsidR="005A0059" w:rsidRPr="00C30B43" w:rsidRDefault="005A0059" w:rsidP="005A0059">
            <w:pPr>
              <w:rPr>
                <w:rFonts w:ascii="Harrington" w:hAnsi="Harrington"/>
                <w:sz w:val="20"/>
                <w:szCs w:val="20"/>
              </w:rPr>
            </w:pPr>
            <w:r>
              <w:rPr>
                <w:rFonts w:ascii="Harrington" w:hAnsi="Harrington"/>
                <w:sz w:val="20"/>
                <w:szCs w:val="20"/>
              </w:rPr>
              <w:t>13</w:t>
            </w:r>
          </w:p>
        </w:tc>
        <w:tc>
          <w:tcPr>
            <w:tcW w:w="1552" w:type="dxa"/>
          </w:tcPr>
          <w:p w14:paraId="0A746D32" w14:textId="77777777" w:rsidR="005A0059" w:rsidRPr="00C30B43" w:rsidRDefault="005A0059" w:rsidP="005A0059">
            <w:pPr>
              <w:rPr>
                <w:rFonts w:ascii="Harrington" w:hAnsi="Harrington"/>
                <w:sz w:val="20"/>
                <w:szCs w:val="20"/>
              </w:rPr>
            </w:pPr>
            <w:r>
              <w:rPr>
                <w:rFonts w:ascii="Harrington" w:hAnsi="Harrington"/>
                <w:sz w:val="20"/>
                <w:szCs w:val="20"/>
              </w:rPr>
              <w:t>14</w:t>
            </w:r>
          </w:p>
        </w:tc>
        <w:tc>
          <w:tcPr>
            <w:tcW w:w="2043" w:type="dxa"/>
          </w:tcPr>
          <w:p w14:paraId="2F8DC792" w14:textId="77777777" w:rsidR="005A0059" w:rsidRPr="00C30B43" w:rsidRDefault="005A0059" w:rsidP="005A0059">
            <w:pPr>
              <w:rPr>
                <w:rFonts w:ascii="Harrington" w:hAnsi="Harrington"/>
                <w:sz w:val="20"/>
                <w:szCs w:val="20"/>
              </w:rPr>
            </w:pPr>
            <w:r>
              <w:rPr>
                <w:rFonts w:ascii="Harrington" w:hAnsi="Harrington"/>
                <w:sz w:val="20"/>
                <w:szCs w:val="20"/>
              </w:rPr>
              <w:t>15</w:t>
            </w:r>
          </w:p>
        </w:tc>
        <w:tc>
          <w:tcPr>
            <w:tcW w:w="1716" w:type="dxa"/>
          </w:tcPr>
          <w:p w14:paraId="6D2DEC8D" w14:textId="77777777" w:rsidR="005A0059" w:rsidRPr="00C31ADC" w:rsidRDefault="005A0059" w:rsidP="005A0059">
            <w:pPr>
              <w:rPr>
                <w:rFonts w:ascii="Harrington" w:hAnsi="Harrington"/>
                <w:sz w:val="20"/>
                <w:szCs w:val="20"/>
              </w:rPr>
            </w:pPr>
            <w:r w:rsidRPr="00C31ADC">
              <w:rPr>
                <w:rFonts w:ascii="Harrington" w:hAnsi="Harrington"/>
                <w:sz w:val="20"/>
                <w:szCs w:val="20"/>
              </w:rPr>
              <w:t>16</w:t>
            </w:r>
          </w:p>
          <w:p w14:paraId="15D8C620" w14:textId="77777777" w:rsidR="005A0059" w:rsidRPr="00C31ADC" w:rsidRDefault="005A0059" w:rsidP="005A0059">
            <w:pPr>
              <w:rPr>
                <w:rFonts w:ascii="Harrington" w:hAnsi="Harrington"/>
                <w:sz w:val="20"/>
                <w:szCs w:val="20"/>
              </w:rPr>
            </w:pPr>
          </w:p>
        </w:tc>
        <w:tc>
          <w:tcPr>
            <w:tcW w:w="1262" w:type="dxa"/>
          </w:tcPr>
          <w:p w14:paraId="3835787E" w14:textId="77777777" w:rsidR="005A0059" w:rsidRDefault="005A0059" w:rsidP="005A0059">
            <w:pPr>
              <w:rPr>
                <w:rFonts w:ascii="Harrington" w:hAnsi="Harrington"/>
                <w:sz w:val="20"/>
                <w:szCs w:val="20"/>
              </w:rPr>
            </w:pPr>
            <w:r>
              <w:rPr>
                <w:rFonts w:ascii="Harrington" w:hAnsi="Harrington"/>
                <w:sz w:val="20"/>
                <w:szCs w:val="20"/>
              </w:rPr>
              <w:t>17</w:t>
            </w:r>
          </w:p>
          <w:p w14:paraId="765C3C75" w14:textId="77777777" w:rsidR="005A0059" w:rsidRDefault="005A0059" w:rsidP="005A0059">
            <w:pPr>
              <w:rPr>
                <w:rFonts w:ascii="Harrington" w:hAnsi="Harrington"/>
                <w:sz w:val="20"/>
                <w:szCs w:val="20"/>
              </w:rPr>
            </w:pPr>
          </w:p>
          <w:p w14:paraId="4B8847AB" w14:textId="77777777" w:rsidR="005A0059" w:rsidRPr="00C30B43" w:rsidRDefault="005A0059" w:rsidP="005A0059">
            <w:pPr>
              <w:rPr>
                <w:rFonts w:ascii="Harrington" w:hAnsi="Harrington"/>
                <w:sz w:val="20"/>
                <w:szCs w:val="20"/>
              </w:rPr>
            </w:pPr>
          </w:p>
        </w:tc>
        <w:tc>
          <w:tcPr>
            <w:tcW w:w="1629" w:type="dxa"/>
          </w:tcPr>
          <w:p w14:paraId="46324C01" w14:textId="77777777" w:rsidR="005A0059" w:rsidRDefault="005A0059" w:rsidP="005A0059">
            <w:pPr>
              <w:rPr>
                <w:rFonts w:ascii="Harrington" w:hAnsi="Harrington"/>
                <w:sz w:val="20"/>
                <w:szCs w:val="20"/>
              </w:rPr>
            </w:pPr>
            <w:r>
              <w:rPr>
                <w:rFonts w:ascii="Harrington" w:hAnsi="Harrington"/>
                <w:sz w:val="20"/>
                <w:szCs w:val="20"/>
              </w:rPr>
              <w:t>18 &amp; 19</w:t>
            </w:r>
          </w:p>
          <w:p w14:paraId="129A96E3" w14:textId="77777777" w:rsidR="005A0059" w:rsidRDefault="005A0059" w:rsidP="005A0059">
            <w:pPr>
              <w:rPr>
                <w:rFonts w:ascii="Harrington" w:hAnsi="Harrington"/>
                <w:sz w:val="20"/>
                <w:szCs w:val="20"/>
              </w:rPr>
            </w:pPr>
          </w:p>
          <w:p w14:paraId="4F9B31BE" w14:textId="77777777" w:rsidR="005A0059" w:rsidRDefault="005A0059" w:rsidP="005A0059">
            <w:pPr>
              <w:rPr>
                <w:rFonts w:ascii="Harrington" w:hAnsi="Harrington"/>
                <w:sz w:val="20"/>
                <w:szCs w:val="20"/>
              </w:rPr>
            </w:pPr>
            <w:r>
              <w:rPr>
                <w:rFonts w:ascii="Harrington" w:hAnsi="Harrington"/>
                <w:sz w:val="20"/>
                <w:szCs w:val="20"/>
              </w:rPr>
              <w:t>18</w:t>
            </w:r>
            <w:r w:rsidRPr="00577A35">
              <w:rPr>
                <w:rFonts w:ascii="Harrington" w:hAnsi="Harrington"/>
                <w:sz w:val="20"/>
                <w:szCs w:val="20"/>
                <w:vertAlign w:val="superscript"/>
              </w:rPr>
              <w:t>th</w:t>
            </w:r>
            <w:r>
              <w:rPr>
                <w:rFonts w:ascii="Harrington" w:hAnsi="Harrington"/>
                <w:sz w:val="20"/>
                <w:szCs w:val="20"/>
              </w:rPr>
              <w:t xml:space="preserve"> Dannevirke Charity Band</w:t>
            </w:r>
          </w:p>
          <w:p w14:paraId="0FD03778" w14:textId="77777777" w:rsidR="005A0059" w:rsidRPr="00C30B43" w:rsidRDefault="005A0059" w:rsidP="005A0059">
            <w:pPr>
              <w:rPr>
                <w:rFonts w:ascii="Harrington" w:hAnsi="Harrington"/>
                <w:sz w:val="20"/>
                <w:szCs w:val="20"/>
              </w:rPr>
            </w:pPr>
            <w:r>
              <w:rPr>
                <w:rFonts w:ascii="Harrington" w:hAnsi="Harrington"/>
                <w:sz w:val="20"/>
                <w:szCs w:val="20"/>
              </w:rPr>
              <w:t>2pm and 7pm</w:t>
            </w:r>
          </w:p>
        </w:tc>
      </w:tr>
      <w:tr w:rsidR="005A0059" w14:paraId="1FA14407" w14:textId="77777777" w:rsidTr="005A0059">
        <w:trPr>
          <w:trHeight w:val="1550"/>
        </w:trPr>
        <w:tc>
          <w:tcPr>
            <w:tcW w:w="1487" w:type="dxa"/>
            <w:shd w:val="clear" w:color="auto" w:fill="FFFFFF" w:themeFill="background1"/>
          </w:tcPr>
          <w:p w14:paraId="2F4B05F4" w14:textId="77777777" w:rsidR="005A0059" w:rsidRDefault="005A0059" w:rsidP="005A0059">
            <w:pPr>
              <w:rPr>
                <w:rFonts w:ascii="Harrington" w:hAnsi="Harrington"/>
                <w:sz w:val="20"/>
                <w:szCs w:val="20"/>
              </w:rPr>
            </w:pPr>
            <w:r>
              <w:rPr>
                <w:rFonts w:ascii="Harrington" w:hAnsi="Harrington"/>
                <w:sz w:val="20"/>
                <w:szCs w:val="20"/>
              </w:rPr>
              <w:t>20</w:t>
            </w:r>
          </w:p>
          <w:p w14:paraId="6C3032C9" w14:textId="77777777" w:rsidR="005A0059" w:rsidRPr="00C30B43" w:rsidRDefault="005A0059" w:rsidP="005A0059">
            <w:pPr>
              <w:rPr>
                <w:rFonts w:ascii="Harrington" w:hAnsi="Harrington"/>
                <w:sz w:val="20"/>
                <w:szCs w:val="20"/>
              </w:rPr>
            </w:pPr>
          </w:p>
        </w:tc>
        <w:tc>
          <w:tcPr>
            <w:tcW w:w="1552" w:type="dxa"/>
            <w:shd w:val="clear" w:color="auto" w:fill="FFFFFF" w:themeFill="background1"/>
          </w:tcPr>
          <w:p w14:paraId="10193E5C" w14:textId="77777777" w:rsidR="005A0059" w:rsidRPr="00C30B43" w:rsidRDefault="005A0059" w:rsidP="005A0059">
            <w:pPr>
              <w:rPr>
                <w:rFonts w:ascii="Harrington" w:hAnsi="Harrington"/>
                <w:sz w:val="20"/>
                <w:szCs w:val="20"/>
              </w:rPr>
            </w:pPr>
            <w:r>
              <w:rPr>
                <w:rFonts w:ascii="Harrington" w:hAnsi="Harrington"/>
                <w:sz w:val="20"/>
                <w:szCs w:val="20"/>
              </w:rPr>
              <w:t>21</w:t>
            </w:r>
          </w:p>
        </w:tc>
        <w:tc>
          <w:tcPr>
            <w:tcW w:w="2043" w:type="dxa"/>
            <w:shd w:val="clear" w:color="auto" w:fill="FFFFFF" w:themeFill="background1"/>
          </w:tcPr>
          <w:p w14:paraId="337A1448" w14:textId="77777777" w:rsidR="005A0059" w:rsidRPr="00C30B43" w:rsidRDefault="005A0059" w:rsidP="005A0059">
            <w:pPr>
              <w:rPr>
                <w:rFonts w:ascii="Harrington" w:hAnsi="Harrington"/>
                <w:sz w:val="20"/>
                <w:szCs w:val="20"/>
              </w:rPr>
            </w:pPr>
            <w:r>
              <w:rPr>
                <w:rFonts w:ascii="Harrington" w:hAnsi="Harrington"/>
                <w:sz w:val="20"/>
                <w:szCs w:val="20"/>
              </w:rPr>
              <w:t>22</w:t>
            </w:r>
          </w:p>
        </w:tc>
        <w:tc>
          <w:tcPr>
            <w:tcW w:w="1716" w:type="dxa"/>
            <w:shd w:val="clear" w:color="auto" w:fill="FFFFFF" w:themeFill="background1"/>
          </w:tcPr>
          <w:p w14:paraId="6D68E538" w14:textId="77777777" w:rsidR="005A0059" w:rsidRPr="00C30B43" w:rsidRDefault="005A0059" w:rsidP="005A0059">
            <w:pPr>
              <w:rPr>
                <w:rFonts w:ascii="Harrington" w:hAnsi="Harrington"/>
                <w:sz w:val="20"/>
                <w:szCs w:val="20"/>
              </w:rPr>
            </w:pPr>
            <w:r>
              <w:rPr>
                <w:rFonts w:ascii="Harrington" w:hAnsi="Harrington"/>
                <w:sz w:val="20"/>
                <w:szCs w:val="20"/>
              </w:rPr>
              <w:t>23</w:t>
            </w:r>
          </w:p>
        </w:tc>
        <w:tc>
          <w:tcPr>
            <w:tcW w:w="1262" w:type="dxa"/>
            <w:shd w:val="clear" w:color="auto" w:fill="FFFFFF" w:themeFill="background1"/>
          </w:tcPr>
          <w:p w14:paraId="6C2E9817" w14:textId="77777777" w:rsidR="005A0059" w:rsidRPr="00C30B43" w:rsidRDefault="005A0059" w:rsidP="005A0059">
            <w:pPr>
              <w:rPr>
                <w:rFonts w:ascii="Harrington" w:hAnsi="Harrington"/>
                <w:sz w:val="20"/>
                <w:szCs w:val="20"/>
              </w:rPr>
            </w:pPr>
            <w:r>
              <w:rPr>
                <w:rFonts w:ascii="Harrington" w:hAnsi="Harrington"/>
                <w:sz w:val="20"/>
                <w:szCs w:val="20"/>
              </w:rPr>
              <w:t>24</w:t>
            </w:r>
          </w:p>
        </w:tc>
        <w:tc>
          <w:tcPr>
            <w:tcW w:w="1629" w:type="dxa"/>
            <w:shd w:val="clear" w:color="auto" w:fill="FFFFFF" w:themeFill="background1"/>
          </w:tcPr>
          <w:p w14:paraId="528DA935" w14:textId="77777777" w:rsidR="005A0059" w:rsidRPr="00C30B43" w:rsidRDefault="005A0059" w:rsidP="005A0059">
            <w:pPr>
              <w:rPr>
                <w:rFonts w:ascii="Harrington" w:hAnsi="Harrington"/>
                <w:sz w:val="20"/>
                <w:szCs w:val="20"/>
              </w:rPr>
            </w:pPr>
            <w:r>
              <w:rPr>
                <w:rFonts w:ascii="Harrington" w:hAnsi="Harrington"/>
                <w:sz w:val="20"/>
                <w:szCs w:val="20"/>
              </w:rPr>
              <w:t>25 &amp; 26</w:t>
            </w:r>
          </w:p>
        </w:tc>
      </w:tr>
      <w:tr w:rsidR="005A0059" w14:paraId="53263C70" w14:textId="77777777" w:rsidTr="00516D63">
        <w:trPr>
          <w:trHeight w:val="1462"/>
        </w:trPr>
        <w:tc>
          <w:tcPr>
            <w:tcW w:w="1487" w:type="dxa"/>
            <w:shd w:val="clear" w:color="auto" w:fill="E8F7E2" w:themeFill="accent4" w:themeFillTint="33"/>
          </w:tcPr>
          <w:p w14:paraId="188BCC61" w14:textId="77777777" w:rsidR="005A0059" w:rsidRDefault="005A0059" w:rsidP="005A0059">
            <w:pPr>
              <w:rPr>
                <w:rFonts w:ascii="Harrington" w:hAnsi="Harrington"/>
                <w:sz w:val="20"/>
                <w:szCs w:val="20"/>
              </w:rPr>
            </w:pPr>
            <w:r>
              <w:rPr>
                <w:rFonts w:ascii="Harrington" w:hAnsi="Harrington"/>
                <w:sz w:val="20"/>
                <w:szCs w:val="20"/>
              </w:rPr>
              <w:t>27</w:t>
            </w:r>
          </w:p>
          <w:p w14:paraId="302BA0F2" w14:textId="77777777" w:rsidR="00516D63" w:rsidRDefault="00516D63" w:rsidP="005A0059">
            <w:pPr>
              <w:rPr>
                <w:rFonts w:ascii="Harrington" w:hAnsi="Harrington"/>
                <w:sz w:val="20"/>
                <w:szCs w:val="20"/>
              </w:rPr>
            </w:pPr>
          </w:p>
          <w:p w14:paraId="08BB77FE" w14:textId="401CE2D5" w:rsidR="00516D63" w:rsidRPr="00C30B43" w:rsidRDefault="00516D63" w:rsidP="005A0059">
            <w:pPr>
              <w:rPr>
                <w:rFonts w:ascii="Harrington" w:hAnsi="Harrington"/>
                <w:sz w:val="20"/>
                <w:szCs w:val="20"/>
              </w:rPr>
            </w:pPr>
            <w:r>
              <w:rPr>
                <w:rFonts w:ascii="Harrington" w:hAnsi="Harrington"/>
                <w:sz w:val="20"/>
                <w:szCs w:val="20"/>
              </w:rPr>
              <w:t>Labour Day</w:t>
            </w:r>
          </w:p>
        </w:tc>
        <w:tc>
          <w:tcPr>
            <w:tcW w:w="1552" w:type="dxa"/>
            <w:shd w:val="clear" w:color="auto" w:fill="FFFFFF" w:themeFill="background1"/>
          </w:tcPr>
          <w:p w14:paraId="1AF70EA3" w14:textId="77777777" w:rsidR="005A0059" w:rsidRPr="00C30B43" w:rsidRDefault="005A0059" w:rsidP="005A0059">
            <w:pPr>
              <w:rPr>
                <w:rFonts w:ascii="Harrington" w:hAnsi="Harrington"/>
                <w:sz w:val="20"/>
                <w:szCs w:val="20"/>
              </w:rPr>
            </w:pPr>
            <w:r>
              <w:rPr>
                <w:rFonts w:ascii="Harrington" w:hAnsi="Harrington"/>
                <w:sz w:val="20"/>
                <w:szCs w:val="20"/>
              </w:rPr>
              <w:t>28</w:t>
            </w:r>
          </w:p>
        </w:tc>
        <w:tc>
          <w:tcPr>
            <w:tcW w:w="2043" w:type="dxa"/>
            <w:shd w:val="clear" w:color="auto" w:fill="FFFFFF" w:themeFill="background1"/>
          </w:tcPr>
          <w:p w14:paraId="12F94202" w14:textId="77777777" w:rsidR="005A0059" w:rsidRDefault="005A0059" w:rsidP="005A0059">
            <w:pPr>
              <w:rPr>
                <w:rFonts w:ascii="Harrington" w:hAnsi="Harrington"/>
                <w:sz w:val="20"/>
                <w:szCs w:val="20"/>
              </w:rPr>
            </w:pPr>
            <w:r>
              <w:rPr>
                <w:rFonts w:ascii="Harrington" w:hAnsi="Harrington"/>
                <w:sz w:val="20"/>
                <w:szCs w:val="20"/>
              </w:rPr>
              <w:t>29</w:t>
            </w:r>
          </w:p>
          <w:p w14:paraId="7F660271" w14:textId="77777777" w:rsidR="005A0059" w:rsidRDefault="005A0059" w:rsidP="005A0059">
            <w:pPr>
              <w:rPr>
                <w:rFonts w:ascii="Harrington" w:hAnsi="Harrington"/>
                <w:sz w:val="20"/>
                <w:szCs w:val="20"/>
              </w:rPr>
            </w:pPr>
          </w:p>
          <w:p w14:paraId="0778A057" w14:textId="28906EC3" w:rsidR="005A0059" w:rsidRPr="00C30B43" w:rsidRDefault="005A0059" w:rsidP="005A0059">
            <w:pPr>
              <w:rPr>
                <w:rFonts w:ascii="Harrington" w:hAnsi="Harrington"/>
                <w:sz w:val="20"/>
                <w:szCs w:val="20"/>
              </w:rPr>
            </w:pPr>
          </w:p>
        </w:tc>
        <w:tc>
          <w:tcPr>
            <w:tcW w:w="1716" w:type="dxa"/>
            <w:shd w:val="clear" w:color="auto" w:fill="FFFFFF" w:themeFill="background1"/>
          </w:tcPr>
          <w:p w14:paraId="39ABE3AD" w14:textId="77777777" w:rsidR="005A0059" w:rsidRDefault="005A0059" w:rsidP="005A0059">
            <w:pPr>
              <w:rPr>
                <w:rFonts w:ascii="Harrington" w:hAnsi="Harrington"/>
                <w:sz w:val="20"/>
                <w:szCs w:val="20"/>
              </w:rPr>
            </w:pPr>
            <w:r>
              <w:rPr>
                <w:rFonts w:ascii="Harrington" w:hAnsi="Harrington"/>
                <w:sz w:val="20"/>
                <w:szCs w:val="20"/>
              </w:rPr>
              <w:t>30</w:t>
            </w:r>
          </w:p>
          <w:p w14:paraId="124A34EC" w14:textId="77777777" w:rsidR="005A0059" w:rsidRDefault="005A0059" w:rsidP="005A0059">
            <w:pPr>
              <w:rPr>
                <w:rFonts w:ascii="Harrington" w:hAnsi="Harrington"/>
                <w:sz w:val="20"/>
                <w:szCs w:val="20"/>
              </w:rPr>
            </w:pPr>
          </w:p>
          <w:p w14:paraId="40879D1F" w14:textId="77777777" w:rsidR="005A0059" w:rsidRDefault="005A0059" w:rsidP="005A0059">
            <w:pPr>
              <w:rPr>
                <w:rFonts w:ascii="Harrington" w:hAnsi="Harrington"/>
                <w:sz w:val="20"/>
                <w:szCs w:val="20"/>
              </w:rPr>
            </w:pPr>
            <w:r>
              <w:rPr>
                <w:rFonts w:ascii="Harrington" w:hAnsi="Harrington"/>
                <w:sz w:val="20"/>
                <w:szCs w:val="20"/>
              </w:rPr>
              <w:t>School Musical</w:t>
            </w:r>
          </w:p>
          <w:p w14:paraId="43DD09BE" w14:textId="72159A1D" w:rsidR="00512AA8" w:rsidRPr="00C30B43" w:rsidRDefault="00512AA8" w:rsidP="005A0059">
            <w:pPr>
              <w:rPr>
                <w:rFonts w:ascii="Harrington" w:hAnsi="Harrington"/>
                <w:sz w:val="20"/>
                <w:szCs w:val="20"/>
              </w:rPr>
            </w:pPr>
            <w:r>
              <w:rPr>
                <w:rFonts w:ascii="Harrington" w:hAnsi="Harrington"/>
                <w:sz w:val="20"/>
                <w:szCs w:val="20"/>
              </w:rPr>
              <w:t>7pm</w:t>
            </w:r>
          </w:p>
        </w:tc>
        <w:tc>
          <w:tcPr>
            <w:tcW w:w="1262" w:type="dxa"/>
            <w:shd w:val="clear" w:color="auto" w:fill="FFFFFF" w:themeFill="background1"/>
          </w:tcPr>
          <w:p w14:paraId="11CB86DB" w14:textId="77777777" w:rsidR="005A0059" w:rsidRDefault="005A0059" w:rsidP="005A0059">
            <w:pPr>
              <w:rPr>
                <w:rFonts w:ascii="Harrington" w:hAnsi="Harrington"/>
                <w:sz w:val="20"/>
                <w:szCs w:val="20"/>
              </w:rPr>
            </w:pPr>
            <w:r>
              <w:rPr>
                <w:rFonts w:ascii="Harrington" w:hAnsi="Harrington"/>
                <w:sz w:val="20"/>
                <w:szCs w:val="20"/>
              </w:rPr>
              <w:t>31</w:t>
            </w:r>
          </w:p>
          <w:p w14:paraId="48014850" w14:textId="77777777" w:rsidR="005A0059" w:rsidRDefault="005A0059" w:rsidP="005A0059">
            <w:pPr>
              <w:rPr>
                <w:rFonts w:ascii="Harrington" w:hAnsi="Harrington"/>
                <w:sz w:val="20"/>
                <w:szCs w:val="20"/>
              </w:rPr>
            </w:pPr>
          </w:p>
          <w:p w14:paraId="6F170770" w14:textId="77777777" w:rsidR="005A0059" w:rsidRDefault="005A0059" w:rsidP="005A0059">
            <w:pPr>
              <w:rPr>
                <w:rFonts w:ascii="Harrington" w:hAnsi="Harrington"/>
                <w:sz w:val="20"/>
                <w:szCs w:val="20"/>
              </w:rPr>
            </w:pPr>
            <w:r>
              <w:rPr>
                <w:rFonts w:ascii="Harrington" w:hAnsi="Harrington"/>
                <w:sz w:val="20"/>
                <w:szCs w:val="20"/>
              </w:rPr>
              <w:t>School Musical</w:t>
            </w:r>
          </w:p>
          <w:p w14:paraId="74400D36" w14:textId="0A6E71BC" w:rsidR="00512AA8" w:rsidRPr="00C30B43" w:rsidRDefault="00512AA8" w:rsidP="005A0059">
            <w:pPr>
              <w:rPr>
                <w:rFonts w:ascii="Harrington" w:hAnsi="Harrington"/>
                <w:sz w:val="20"/>
                <w:szCs w:val="20"/>
              </w:rPr>
            </w:pPr>
            <w:r>
              <w:rPr>
                <w:rFonts w:ascii="Harrington" w:hAnsi="Harrington"/>
                <w:sz w:val="20"/>
                <w:szCs w:val="20"/>
              </w:rPr>
              <w:t>11am &amp; 1pm</w:t>
            </w:r>
          </w:p>
        </w:tc>
        <w:tc>
          <w:tcPr>
            <w:tcW w:w="1629" w:type="dxa"/>
            <w:shd w:val="clear" w:color="auto" w:fill="FFFFFF" w:themeFill="background1"/>
          </w:tcPr>
          <w:p w14:paraId="5847BCE3" w14:textId="77777777" w:rsidR="005A0059" w:rsidRPr="00C30B43" w:rsidRDefault="005A0059" w:rsidP="005A0059">
            <w:pPr>
              <w:rPr>
                <w:rFonts w:ascii="Harrington" w:hAnsi="Harrington"/>
                <w:sz w:val="20"/>
                <w:szCs w:val="20"/>
              </w:rPr>
            </w:pPr>
          </w:p>
        </w:tc>
      </w:tr>
    </w:tbl>
    <w:p w14:paraId="6667140A" w14:textId="3D80A1AE" w:rsidR="00C30B43" w:rsidRPr="00C30B43" w:rsidRDefault="00C30B43" w:rsidP="00C30B43">
      <w:pPr>
        <w:rPr>
          <w:rFonts w:ascii="Harrington" w:hAnsi="Harrington"/>
          <w:sz w:val="44"/>
          <w:szCs w:val="44"/>
        </w:rPr>
      </w:pPr>
    </w:p>
    <w:p w14:paraId="7F20E6E6" w14:textId="6454984D" w:rsidR="00C30B43" w:rsidRPr="00C30B43" w:rsidRDefault="00C30B43" w:rsidP="00C30B43">
      <w:pPr>
        <w:rPr>
          <w:rFonts w:ascii="Harrington" w:hAnsi="Harrington"/>
          <w:sz w:val="44"/>
          <w:szCs w:val="44"/>
        </w:rPr>
      </w:pPr>
    </w:p>
    <w:p w14:paraId="3B5E791B" w14:textId="76897546" w:rsidR="00C30B43" w:rsidRPr="00C30B43" w:rsidRDefault="00C30B43" w:rsidP="00C30B43">
      <w:pPr>
        <w:rPr>
          <w:rFonts w:ascii="Harrington" w:hAnsi="Harrington"/>
          <w:sz w:val="44"/>
          <w:szCs w:val="44"/>
        </w:rPr>
      </w:pPr>
    </w:p>
    <w:p w14:paraId="27174BEB" w14:textId="35A48474" w:rsidR="00C30B43" w:rsidRDefault="00C30B43" w:rsidP="00C30B43">
      <w:pPr>
        <w:tabs>
          <w:tab w:val="left" w:pos="7800"/>
        </w:tabs>
        <w:jc w:val="center"/>
        <w:rPr>
          <w:rFonts w:ascii="Harrington" w:hAnsi="Harrington"/>
          <w:b/>
          <w:bCs/>
          <w:sz w:val="44"/>
          <w:szCs w:val="44"/>
        </w:rPr>
      </w:pPr>
      <w:r w:rsidRPr="00C30B43">
        <w:rPr>
          <w:rFonts w:ascii="Harrington" w:hAnsi="Harrington"/>
          <w:b/>
          <w:bCs/>
          <w:sz w:val="44"/>
          <w:szCs w:val="44"/>
        </w:rPr>
        <w:t>Term Dates</w:t>
      </w:r>
    </w:p>
    <w:p w14:paraId="7DA36217" w14:textId="5DDEE36B" w:rsidR="00C30B43" w:rsidRPr="00C30B43" w:rsidRDefault="00C30B43" w:rsidP="00EB2292">
      <w:pPr>
        <w:tabs>
          <w:tab w:val="left" w:pos="7800"/>
        </w:tabs>
        <w:rPr>
          <w:rFonts w:ascii="Harrington" w:hAnsi="Harrington"/>
          <w:sz w:val="36"/>
          <w:szCs w:val="36"/>
        </w:rPr>
      </w:pPr>
      <w:r>
        <w:rPr>
          <w:rFonts w:ascii="Harrington" w:hAnsi="Harrington"/>
          <w:sz w:val="36"/>
          <w:szCs w:val="36"/>
        </w:rPr>
        <w:t xml:space="preserve">Term 4: Monday </w:t>
      </w:r>
      <w:r w:rsidR="00EB2292">
        <w:rPr>
          <w:rFonts w:ascii="Harrington" w:hAnsi="Harrington"/>
          <w:sz w:val="36"/>
          <w:szCs w:val="36"/>
        </w:rPr>
        <w:t>6 October –</w:t>
      </w:r>
      <w:r>
        <w:rPr>
          <w:rFonts w:ascii="Harrington" w:hAnsi="Harrington"/>
          <w:sz w:val="36"/>
          <w:szCs w:val="36"/>
        </w:rPr>
        <w:t xml:space="preserve"> Friday</w:t>
      </w:r>
      <w:r w:rsidR="00EB2292">
        <w:rPr>
          <w:rFonts w:ascii="Harrington" w:hAnsi="Harrington"/>
          <w:sz w:val="36"/>
          <w:szCs w:val="36"/>
        </w:rPr>
        <w:t xml:space="preserve"> 12 December</w:t>
      </w:r>
      <w:r>
        <w:rPr>
          <w:rFonts w:ascii="Harrington" w:hAnsi="Harrington"/>
          <w:sz w:val="36"/>
          <w:szCs w:val="36"/>
        </w:rPr>
        <w:t xml:space="preserve"> </w:t>
      </w:r>
    </w:p>
    <w:p w14:paraId="2AC30BEE" w14:textId="237B639A" w:rsidR="00C30B43" w:rsidRDefault="00C30B43" w:rsidP="00C30B43">
      <w:pPr>
        <w:rPr>
          <w:rFonts w:ascii="Harrington" w:hAnsi="Harrington"/>
          <w:sz w:val="44"/>
          <w:szCs w:val="44"/>
        </w:rPr>
      </w:pPr>
    </w:p>
    <w:p w14:paraId="0FA04B5F" w14:textId="5C487611" w:rsidR="00AC0529" w:rsidRDefault="00AC0529" w:rsidP="00AC0529">
      <w:pPr>
        <w:pStyle w:val="NormalWeb"/>
      </w:pPr>
    </w:p>
    <w:p w14:paraId="30A9A56A" w14:textId="207DD31C" w:rsidR="00B14A9E" w:rsidRDefault="007D44DE" w:rsidP="0062612B">
      <w:pPr>
        <w:pStyle w:val="NormalWeb"/>
      </w:pPr>
      <w:r>
        <w:rPr>
          <w:noProof/>
        </w:rPr>
        <w:lastRenderedPageBreak/>
        <w:drawing>
          <wp:anchor distT="0" distB="0" distL="114300" distR="114300" simplePos="0" relativeHeight="251671040" behindDoc="1" locked="0" layoutInCell="1" allowOverlap="1" wp14:anchorId="7C5D5D03" wp14:editId="2B99F750">
            <wp:simplePos x="0" y="0"/>
            <wp:positionH relativeFrom="margin">
              <wp:align>right</wp:align>
            </wp:positionH>
            <wp:positionV relativeFrom="paragraph">
              <wp:posOffset>181610</wp:posOffset>
            </wp:positionV>
            <wp:extent cx="5731510" cy="2938145"/>
            <wp:effectExtent l="0" t="0" r="2540" b="0"/>
            <wp:wrapTight wrapText="bothSides">
              <wp:wrapPolygon edited="0">
                <wp:start x="0" y="0"/>
                <wp:lineTo x="0" y="21427"/>
                <wp:lineTo x="21538" y="21427"/>
                <wp:lineTo x="21538" y="0"/>
                <wp:lineTo x="0" y="0"/>
              </wp:wrapPolygon>
            </wp:wrapTight>
            <wp:docPr id="8" name="Picture 6" descr="A cell phone on a pin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A cell phone on a pink background&#10;&#10;AI-generated content may be incorrec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731510" cy="2938145"/>
                    </a:xfrm>
                    <a:prstGeom prst="rect">
                      <a:avLst/>
                    </a:prstGeom>
                    <a:noFill/>
                    <a:ln>
                      <a:noFill/>
                    </a:ln>
                  </pic:spPr>
                </pic:pic>
              </a:graphicData>
            </a:graphic>
          </wp:anchor>
        </w:drawing>
      </w:r>
    </w:p>
    <w:p w14:paraId="033E5350" w14:textId="02F2323C" w:rsidR="009E5087" w:rsidRPr="009E5087" w:rsidRDefault="009E5087" w:rsidP="009E5087">
      <w:pPr>
        <w:rPr>
          <w:lang w:eastAsia="en-NZ"/>
        </w:rPr>
      </w:pPr>
    </w:p>
    <w:p w14:paraId="165BFE3F" w14:textId="7C499E85" w:rsidR="009E5087" w:rsidRPr="009E5087" w:rsidRDefault="009E5087" w:rsidP="009E5087">
      <w:pPr>
        <w:rPr>
          <w:lang w:eastAsia="en-NZ"/>
        </w:rPr>
      </w:pPr>
    </w:p>
    <w:p w14:paraId="365D8610" w14:textId="091EDEC3" w:rsidR="009E5087" w:rsidRPr="009E5087" w:rsidRDefault="009E5087" w:rsidP="009E5087">
      <w:pPr>
        <w:rPr>
          <w:lang w:eastAsia="en-NZ"/>
        </w:rPr>
      </w:pPr>
    </w:p>
    <w:p w14:paraId="649D3CEC" w14:textId="77777777" w:rsidR="009E5087" w:rsidRPr="009E5087" w:rsidRDefault="009E5087" w:rsidP="009E5087">
      <w:pPr>
        <w:rPr>
          <w:lang w:eastAsia="en-NZ"/>
        </w:rPr>
      </w:pPr>
    </w:p>
    <w:p w14:paraId="32D41DFC" w14:textId="062539A0" w:rsidR="007D44DE" w:rsidRDefault="007D44DE" w:rsidP="007D44DE">
      <w:pPr>
        <w:pStyle w:val="NormalWeb"/>
      </w:pPr>
    </w:p>
    <w:p w14:paraId="7DA7C387" w14:textId="77777777" w:rsidR="009E5087" w:rsidRPr="009E5087" w:rsidRDefault="009E5087" w:rsidP="009E5087">
      <w:pPr>
        <w:rPr>
          <w:lang w:eastAsia="en-NZ"/>
        </w:rPr>
      </w:pPr>
    </w:p>
    <w:p w14:paraId="1F599EEE" w14:textId="77777777" w:rsidR="007D44DE" w:rsidRPr="007D44DE" w:rsidRDefault="007D44DE" w:rsidP="007D44DE">
      <w:pPr>
        <w:rPr>
          <w:lang w:eastAsia="en-NZ"/>
        </w:rPr>
      </w:pPr>
    </w:p>
    <w:p w14:paraId="35EF0E3D" w14:textId="04F2F512" w:rsidR="009E5087" w:rsidRPr="009E5087" w:rsidRDefault="000B0AFB" w:rsidP="009E5087">
      <w:pPr>
        <w:rPr>
          <w:lang w:eastAsia="en-NZ"/>
        </w:rPr>
      </w:pPr>
      <w:r>
        <w:rPr>
          <w:noProof/>
        </w:rPr>
        <w:lastRenderedPageBreak/>
        <w:drawing>
          <wp:anchor distT="0" distB="0" distL="114300" distR="114300" simplePos="0" relativeHeight="251670016" behindDoc="1" locked="0" layoutInCell="1" allowOverlap="1" wp14:anchorId="7BDF02F3" wp14:editId="7B78B54C">
            <wp:simplePos x="0" y="0"/>
            <wp:positionH relativeFrom="margin">
              <wp:align>left</wp:align>
            </wp:positionH>
            <wp:positionV relativeFrom="paragraph">
              <wp:posOffset>0</wp:posOffset>
            </wp:positionV>
            <wp:extent cx="5807710" cy="8048625"/>
            <wp:effectExtent l="0" t="0" r="2540" b="9525"/>
            <wp:wrapTight wrapText="bothSides">
              <wp:wrapPolygon edited="0">
                <wp:start x="0" y="0"/>
                <wp:lineTo x="0" y="21574"/>
                <wp:lineTo x="21539" y="21574"/>
                <wp:lineTo x="21539" y="0"/>
                <wp:lineTo x="0" y="0"/>
              </wp:wrapPolygon>
            </wp:wrapTight>
            <wp:docPr id="78205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5764" name=""/>
                    <pic:cNvPicPr/>
                  </pic:nvPicPr>
                  <pic:blipFill>
                    <a:blip r:embed="rId16">
                      <a:extLst>
                        <a:ext uri="{28A0092B-C50C-407E-A947-70E740481C1C}">
                          <a14:useLocalDpi xmlns:a14="http://schemas.microsoft.com/office/drawing/2010/main"/>
                        </a:ext>
                      </a:extLst>
                    </a:blip>
                    <a:stretch>
                      <a:fillRect/>
                    </a:stretch>
                  </pic:blipFill>
                  <pic:spPr>
                    <a:xfrm>
                      <a:off x="0" y="0"/>
                      <a:ext cx="5807710" cy="8048625"/>
                    </a:xfrm>
                    <a:prstGeom prst="rect">
                      <a:avLst/>
                    </a:prstGeom>
                  </pic:spPr>
                </pic:pic>
              </a:graphicData>
            </a:graphic>
            <wp14:sizeRelH relativeFrom="margin">
              <wp14:pctWidth>0</wp14:pctWidth>
            </wp14:sizeRelH>
            <wp14:sizeRelV relativeFrom="margin">
              <wp14:pctHeight>0</wp14:pctHeight>
            </wp14:sizeRelV>
          </wp:anchor>
        </w:drawing>
      </w:r>
    </w:p>
    <w:p w14:paraId="10CED934" w14:textId="6A6F4820" w:rsidR="009E5087" w:rsidRPr="009E5087" w:rsidRDefault="009E5087" w:rsidP="009E5087">
      <w:pPr>
        <w:tabs>
          <w:tab w:val="left" w:pos="3270"/>
        </w:tabs>
        <w:rPr>
          <w:lang w:eastAsia="en-NZ"/>
        </w:rPr>
      </w:pPr>
      <w:r>
        <w:rPr>
          <w:lang w:eastAsia="en-NZ"/>
        </w:rPr>
        <w:tab/>
      </w:r>
    </w:p>
    <w:sectPr w:rsidR="009E5087" w:rsidRPr="009E5087" w:rsidSect="003C57B2">
      <w:pgSz w:w="11906" w:h="16838"/>
      <w:pgMar w:top="1440" w:right="1440" w:bottom="1440" w:left="1440" w:header="708" w:footer="708" w:gutter="0"/>
      <w:pgBorders w:display="notFirstPage" w:offsetFrom="page">
        <w:top w:val="thinThickSmallGap" w:sz="24" w:space="24" w:color="1F5744"/>
        <w:left w:val="thinThickSmallGap" w:sz="24" w:space="24" w:color="1F5744"/>
        <w:bottom w:val="thickThinSmallGap" w:sz="24" w:space="24" w:color="1F5744"/>
        <w:right w:val="thickThinSmallGap" w:sz="24" w:space="24" w:color="1F574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12B2D" w14:textId="77777777" w:rsidR="00670CE4" w:rsidRDefault="00670CE4" w:rsidP="009E5087">
      <w:pPr>
        <w:spacing w:after="0" w:line="240" w:lineRule="auto"/>
      </w:pPr>
      <w:r>
        <w:separator/>
      </w:r>
    </w:p>
  </w:endnote>
  <w:endnote w:type="continuationSeparator" w:id="0">
    <w:p w14:paraId="175F7111" w14:textId="77777777" w:rsidR="00670CE4" w:rsidRDefault="00670CE4" w:rsidP="009E5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CF2B6" w14:textId="77777777" w:rsidR="00670CE4" w:rsidRDefault="00670CE4" w:rsidP="009E5087">
      <w:pPr>
        <w:spacing w:after="0" w:line="240" w:lineRule="auto"/>
      </w:pPr>
      <w:r>
        <w:separator/>
      </w:r>
    </w:p>
  </w:footnote>
  <w:footnote w:type="continuationSeparator" w:id="0">
    <w:p w14:paraId="4C46BD02" w14:textId="77777777" w:rsidR="00670CE4" w:rsidRDefault="00670CE4" w:rsidP="009E50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65642"/>
    <w:multiLevelType w:val="hybridMultilevel"/>
    <w:tmpl w:val="D024905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7BE4C4D"/>
    <w:multiLevelType w:val="hybridMultilevel"/>
    <w:tmpl w:val="F47493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703049683">
    <w:abstractNumId w:val="1"/>
  </w:num>
  <w:num w:numId="2" w16cid:durableId="1194004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E9F"/>
    <w:rsid w:val="0005362F"/>
    <w:rsid w:val="000B0AFB"/>
    <w:rsid w:val="00104AAA"/>
    <w:rsid w:val="001058D2"/>
    <w:rsid w:val="001119DC"/>
    <w:rsid w:val="00122C89"/>
    <w:rsid w:val="0013047F"/>
    <w:rsid w:val="00191FE0"/>
    <w:rsid w:val="001A063B"/>
    <w:rsid w:val="001A3F5E"/>
    <w:rsid w:val="001C3272"/>
    <w:rsid w:val="001D00C5"/>
    <w:rsid w:val="001D3683"/>
    <w:rsid w:val="001D46A1"/>
    <w:rsid w:val="001F25BA"/>
    <w:rsid w:val="001F3819"/>
    <w:rsid w:val="00215B77"/>
    <w:rsid w:val="002204D7"/>
    <w:rsid w:val="00224C8E"/>
    <w:rsid w:val="002515B4"/>
    <w:rsid w:val="00275126"/>
    <w:rsid w:val="00275B3E"/>
    <w:rsid w:val="002A06FB"/>
    <w:rsid w:val="002B3D2F"/>
    <w:rsid w:val="002C3A09"/>
    <w:rsid w:val="002E3645"/>
    <w:rsid w:val="00360751"/>
    <w:rsid w:val="00366060"/>
    <w:rsid w:val="00393095"/>
    <w:rsid w:val="003A2C7D"/>
    <w:rsid w:val="003B0DF6"/>
    <w:rsid w:val="003C57B2"/>
    <w:rsid w:val="003C64ED"/>
    <w:rsid w:val="003E0779"/>
    <w:rsid w:val="003F7579"/>
    <w:rsid w:val="00404840"/>
    <w:rsid w:val="00451BB0"/>
    <w:rsid w:val="00480A18"/>
    <w:rsid w:val="00506C4C"/>
    <w:rsid w:val="00512AA8"/>
    <w:rsid w:val="00516D63"/>
    <w:rsid w:val="00553835"/>
    <w:rsid w:val="00576F28"/>
    <w:rsid w:val="00577A35"/>
    <w:rsid w:val="00587B0F"/>
    <w:rsid w:val="005A0059"/>
    <w:rsid w:val="005A40BD"/>
    <w:rsid w:val="005C7F3C"/>
    <w:rsid w:val="00601724"/>
    <w:rsid w:val="0062612B"/>
    <w:rsid w:val="00670CE4"/>
    <w:rsid w:val="00671209"/>
    <w:rsid w:val="006755C7"/>
    <w:rsid w:val="006B69F8"/>
    <w:rsid w:val="00716899"/>
    <w:rsid w:val="007629F9"/>
    <w:rsid w:val="00763479"/>
    <w:rsid w:val="00776D39"/>
    <w:rsid w:val="00787F6D"/>
    <w:rsid w:val="007D44DE"/>
    <w:rsid w:val="007E1B1D"/>
    <w:rsid w:val="00843E4B"/>
    <w:rsid w:val="008467A5"/>
    <w:rsid w:val="00857C0B"/>
    <w:rsid w:val="00860D63"/>
    <w:rsid w:val="00871465"/>
    <w:rsid w:val="008F3878"/>
    <w:rsid w:val="008F54A2"/>
    <w:rsid w:val="00925D2D"/>
    <w:rsid w:val="00925FD8"/>
    <w:rsid w:val="00926044"/>
    <w:rsid w:val="009358F2"/>
    <w:rsid w:val="00954725"/>
    <w:rsid w:val="009717DE"/>
    <w:rsid w:val="009B721F"/>
    <w:rsid w:val="009C1BC7"/>
    <w:rsid w:val="009D000D"/>
    <w:rsid w:val="009D2EFA"/>
    <w:rsid w:val="009E463B"/>
    <w:rsid w:val="009E5087"/>
    <w:rsid w:val="00A0276D"/>
    <w:rsid w:val="00A10BA8"/>
    <w:rsid w:val="00A46374"/>
    <w:rsid w:val="00A57761"/>
    <w:rsid w:val="00A61AB6"/>
    <w:rsid w:val="00A66D4F"/>
    <w:rsid w:val="00A66F9C"/>
    <w:rsid w:val="00AB6EB7"/>
    <w:rsid w:val="00AC0529"/>
    <w:rsid w:val="00AF17E4"/>
    <w:rsid w:val="00AF7E08"/>
    <w:rsid w:val="00B14A9E"/>
    <w:rsid w:val="00B21BD3"/>
    <w:rsid w:val="00B2256F"/>
    <w:rsid w:val="00B45F3A"/>
    <w:rsid w:val="00B75D91"/>
    <w:rsid w:val="00B941CB"/>
    <w:rsid w:val="00BB1295"/>
    <w:rsid w:val="00BE5C24"/>
    <w:rsid w:val="00BF08ED"/>
    <w:rsid w:val="00C050CE"/>
    <w:rsid w:val="00C142B2"/>
    <w:rsid w:val="00C302F7"/>
    <w:rsid w:val="00C30B43"/>
    <w:rsid w:val="00C311D4"/>
    <w:rsid w:val="00C31ADC"/>
    <w:rsid w:val="00C31F60"/>
    <w:rsid w:val="00C35786"/>
    <w:rsid w:val="00C3649F"/>
    <w:rsid w:val="00C52358"/>
    <w:rsid w:val="00CA74E8"/>
    <w:rsid w:val="00CC2E9F"/>
    <w:rsid w:val="00CE5F9F"/>
    <w:rsid w:val="00D5707C"/>
    <w:rsid w:val="00D60BA9"/>
    <w:rsid w:val="00D60FA4"/>
    <w:rsid w:val="00D62981"/>
    <w:rsid w:val="00D6502C"/>
    <w:rsid w:val="00D731CF"/>
    <w:rsid w:val="00D7463D"/>
    <w:rsid w:val="00D853F6"/>
    <w:rsid w:val="00DA7B36"/>
    <w:rsid w:val="00DB2263"/>
    <w:rsid w:val="00DD45C5"/>
    <w:rsid w:val="00DD5C3D"/>
    <w:rsid w:val="00DF24F4"/>
    <w:rsid w:val="00E17333"/>
    <w:rsid w:val="00E654F0"/>
    <w:rsid w:val="00E80CDC"/>
    <w:rsid w:val="00E95322"/>
    <w:rsid w:val="00EB2292"/>
    <w:rsid w:val="00EC0C8C"/>
    <w:rsid w:val="00EC6466"/>
    <w:rsid w:val="00ED384E"/>
    <w:rsid w:val="00ED4DE4"/>
    <w:rsid w:val="00EE70C9"/>
    <w:rsid w:val="00F0077F"/>
    <w:rsid w:val="00F1538B"/>
    <w:rsid w:val="00F42804"/>
    <w:rsid w:val="00F648BD"/>
    <w:rsid w:val="00F75E5F"/>
    <w:rsid w:val="00F877CB"/>
    <w:rsid w:val="00FC21CA"/>
    <w:rsid w:val="00FC2867"/>
    <w:rsid w:val="00FD7B2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BA859"/>
  <w15:chartTrackingRefBased/>
  <w15:docId w15:val="{E839F826-8F48-4319-AF87-9CB55C719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2E9F"/>
    <w:pPr>
      <w:keepNext/>
      <w:keepLines/>
      <w:spacing w:before="360" w:after="80"/>
      <w:outlineLvl w:val="0"/>
    </w:pPr>
    <w:rPr>
      <w:rFonts w:asciiTheme="majorHAnsi" w:eastAsiaTheme="majorEastAsia" w:hAnsiTheme="majorHAnsi" w:cstheme="majorBidi"/>
      <w:color w:val="124F1A" w:themeColor="accent1" w:themeShade="BF"/>
      <w:sz w:val="40"/>
      <w:szCs w:val="40"/>
    </w:rPr>
  </w:style>
  <w:style w:type="paragraph" w:styleId="Heading2">
    <w:name w:val="heading 2"/>
    <w:basedOn w:val="Normal"/>
    <w:next w:val="Normal"/>
    <w:link w:val="Heading2Char"/>
    <w:uiPriority w:val="9"/>
    <w:semiHidden/>
    <w:unhideWhenUsed/>
    <w:qFormat/>
    <w:rsid w:val="00CC2E9F"/>
    <w:pPr>
      <w:keepNext/>
      <w:keepLines/>
      <w:spacing w:before="160" w:after="80"/>
      <w:outlineLvl w:val="1"/>
    </w:pPr>
    <w:rPr>
      <w:rFonts w:asciiTheme="majorHAnsi" w:eastAsiaTheme="majorEastAsia" w:hAnsiTheme="majorHAnsi" w:cstheme="majorBidi"/>
      <w:color w:val="124F1A" w:themeColor="accent1" w:themeShade="BF"/>
      <w:sz w:val="32"/>
      <w:szCs w:val="32"/>
    </w:rPr>
  </w:style>
  <w:style w:type="paragraph" w:styleId="Heading3">
    <w:name w:val="heading 3"/>
    <w:basedOn w:val="Normal"/>
    <w:next w:val="Normal"/>
    <w:link w:val="Heading3Char"/>
    <w:uiPriority w:val="9"/>
    <w:semiHidden/>
    <w:unhideWhenUsed/>
    <w:qFormat/>
    <w:rsid w:val="00CC2E9F"/>
    <w:pPr>
      <w:keepNext/>
      <w:keepLines/>
      <w:spacing w:before="160" w:after="80"/>
      <w:outlineLvl w:val="2"/>
    </w:pPr>
    <w:rPr>
      <w:rFonts w:eastAsiaTheme="majorEastAsia" w:cstheme="majorBidi"/>
      <w:color w:val="124F1A" w:themeColor="accent1" w:themeShade="BF"/>
      <w:sz w:val="28"/>
      <w:szCs w:val="28"/>
    </w:rPr>
  </w:style>
  <w:style w:type="paragraph" w:styleId="Heading4">
    <w:name w:val="heading 4"/>
    <w:basedOn w:val="Normal"/>
    <w:next w:val="Normal"/>
    <w:link w:val="Heading4Char"/>
    <w:uiPriority w:val="9"/>
    <w:semiHidden/>
    <w:unhideWhenUsed/>
    <w:qFormat/>
    <w:rsid w:val="00CC2E9F"/>
    <w:pPr>
      <w:keepNext/>
      <w:keepLines/>
      <w:spacing w:before="80" w:after="40"/>
      <w:outlineLvl w:val="3"/>
    </w:pPr>
    <w:rPr>
      <w:rFonts w:eastAsiaTheme="majorEastAsia" w:cstheme="majorBidi"/>
      <w:i/>
      <w:iCs/>
      <w:color w:val="124F1A" w:themeColor="accent1" w:themeShade="BF"/>
    </w:rPr>
  </w:style>
  <w:style w:type="paragraph" w:styleId="Heading5">
    <w:name w:val="heading 5"/>
    <w:basedOn w:val="Normal"/>
    <w:next w:val="Normal"/>
    <w:link w:val="Heading5Char"/>
    <w:uiPriority w:val="9"/>
    <w:semiHidden/>
    <w:unhideWhenUsed/>
    <w:qFormat/>
    <w:rsid w:val="00CC2E9F"/>
    <w:pPr>
      <w:keepNext/>
      <w:keepLines/>
      <w:spacing w:before="80" w:after="40"/>
      <w:outlineLvl w:val="4"/>
    </w:pPr>
    <w:rPr>
      <w:rFonts w:eastAsiaTheme="majorEastAsia" w:cstheme="majorBidi"/>
      <w:color w:val="124F1A" w:themeColor="accent1" w:themeShade="BF"/>
    </w:rPr>
  </w:style>
  <w:style w:type="paragraph" w:styleId="Heading6">
    <w:name w:val="heading 6"/>
    <w:basedOn w:val="Normal"/>
    <w:next w:val="Normal"/>
    <w:link w:val="Heading6Char"/>
    <w:uiPriority w:val="9"/>
    <w:semiHidden/>
    <w:unhideWhenUsed/>
    <w:qFormat/>
    <w:rsid w:val="00CC2E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2E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2E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2E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E9F"/>
    <w:rPr>
      <w:rFonts w:asciiTheme="majorHAnsi" w:eastAsiaTheme="majorEastAsia" w:hAnsiTheme="majorHAnsi" w:cstheme="majorBidi"/>
      <w:color w:val="124F1A" w:themeColor="accent1" w:themeShade="BF"/>
      <w:sz w:val="40"/>
      <w:szCs w:val="40"/>
    </w:rPr>
  </w:style>
  <w:style w:type="character" w:customStyle="1" w:styleId="Heading2Char">
    <w:name w:val="Heading 2 Char"/>
    <w:basedOn w:val="DefaultParagraphFont"/>
    <w:link w:val="Heading2"/>
    <w:uiPriority w:val="9"/>
    <w:semiHidden/>
    <w:rsid w:val="00CC2E9F"/>
    <w:rPr>
      <w:rFonts w:asciiTheme="majorHAnsi" w:eastAsiaTheme="majorEastAsia" w:hAnsiTheme="majorHAnsi" w:cstheme="majorBidi"/>
      <w:color w:val="124F1A" w:themeColor="accent1" w:themeShade="BF"/>
      <w:sz w:val="32"/>
      <w:szCs w:val="32"/>
    </w:rPr>
  </w:style>
  <w:style w:type="character" w:customStyle="1" w:styleId="Heading3Char">
    <w:name w:val="Heading 3 Char"/>
    <w:basedOn w:val="DefaultParagraphFont"/>
    <w:link w:val="Heading3"/>
    <w:uiPriority w:val="9"/>
    <w:semiHidden/>
    <w:rsid w:val="00CC2E9F"/>
    <w:rPr>
      <w:rFonts w:eastAsiaTheme="majorEastAsia" w:cstheme="majorBidi"/>
      <w:color w:val="124F1A" w:themeColor="accent1" w:themeShade="BF"/>
      <w:sz w:val="28"/>
      <w:szCs w:val="28"/>
    </w:rPr>
  </w:style>
  <w:style w:type="character" w:customStyle="1" w:styleId="Heading4Char">
    <w:name w:val="Heading 4 Char"/>
    <w:basedOn w:val="DefaultParagraphFont"/>
    <w:link w:val="Heading4"/>
    <w:uiPriority w:val="9"/>
    <w:semiHidden/>
    <w:rsid w:val="00CC2E9F"/>
    <w:rPr>
      <w:rFonts w:eastAsiaTheme="majorEastAsia" w:cstheme="majorBidi"/>
      <w:i/>
      <w:iCs/>
      <w:color w:val="124F1A" w:themeColor="accent1" w:themeShade="BF"/>
    </w:rPr>
  </w:style>
  <w:style w:type="character" w:customStyle="1" w:styleId="Heading5Char">
    <w:name w:val="Heading 5 Char"/>
    <w:basedOn w:val="DefaultParagraphFont"/>
    <w:link w:val="Heading5"/>
    <w:uiPriority w:val="9"/>
    <w:semiHidden/>
    <w:rsid w:val="00CC2E9F"/>
    <w:rPr>
      <w:rFonts w:eastAsiaTheme="majorEastAsia" w:cstheme="majorBidi"/>
      <w:color w:val="124F1A" w:themeColor="accent1" w:themeShade="BF"/>
    </w:rPr>
  </w:style>
  <w:style w:type="character" w:customStyle="1" w:styleId="Heading6Char">
    <w:name w:val="Heading 6 Char"/>
    <w:basedOn w:val="DefaultParagraphFont"/>
    <w:link w:val="Heading6"/>
    <w:uiPriority w:val="9"/>
    <w:semiHidden/>
    <w:rsid w:val="00CC2E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2E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2E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2E9F"/>
    <w:rPr>
      <w:rFonts w:eastAsiaTheme="majorEastAsia" w:cstheme="majorBidi"/>
      <w:color w:val="272727" w:themeColor="text1" w:themeTint="D8"/>
    </w:rPr>
  </w:style>
  <w:style w:type="paragraph" w:styleId="Title">
    <w:name w:val="Title"/>
    <w:basedOn w:val="Normal"/>
    <w:next w:val="Normal"/>
    <w:link w:val="TitleChar"/>
    <w:uiPriority w:val="10"/>
    <w:qFormat/>
    <w:rsid w:val="00CC2E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2E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2E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2E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2E9F"/>
    <w:pPr>
      <w:spacing w:before="160"/>
      <w:jc w:val="center"/>
    </w:pPr>
    <w:rPr>
      <w:i/>
      <w:iCs/>
      <w:color w:val="404040" w:themeColor="text1" w:themeTint="BF"/>
    </w:rPr>
  </w:style>
  <w:style w:type="character" w:customStyle="1" w:styleId="QuoteChar">
    <w:name w:val="Quote Char"/>
    <w:basedOn w:val="DefaultParagraphFont"/>
    <w:link w:val="Quote"/>
    <w:uiPriority w:val="29"/>
    <w:rsid w:val="00CC2E9F"/>
    <w:rPr>
      <w:i/>
      <w:iCs/>
      <w:color w:val="404040" w:themeColor="text1" w:themeTint="BF"/>
    </w:rPr>
  </w:style>
  <w:style w:type="paragraph" w:styleId="ListParagraph">
    <w:name w:val="List Paragraph"/>
    <w:basedOn w:val="Normal"/>
    <w:uiPriority w:val="34"/>
    <w:qFormat/>
    <w:rsid w:val="00CC2E9F"/>
    <w:pPr>
      <w:ind w:left="720"/>
      <w:contextualSpacing/>
    </w:pPr>
  </w:style>
  <w:style w:type="character" w:styleId="IntenseEmphasis">
    <w:name w:val="Intense Emphasis"/>
    <w:basedOn w:val="DefaultParagraphFont"/>
    <w:uiPriority w:val="21"/>
    <w:qFormat/>
    <w:rsid w:val="00CC2E9F"/>
    <w:rPr>
      <w:i/>
      <w:iCs/>
      <w:color w:val="124F1A" w:themeColor="accent1" w:themeShade="BF"/>
    </w:rPr>
  </w:style>
  <w:style w:type="paragraph" w:styleId="IntenseQuote">
    <w:name w:val="Intense Quote"/>
    <w:basedOn w:val="Normal"/>
    <w:next w:val="Normal"/>
    <w:link w:val="IntenseQuoteChar"/>
    <w:uiPriority w:val="30"/>
    <w:qFormat/>
    <w:rsid w:val="00CC2E9F"/>
    <w:pPr>
      <w:pBdr>
        <w:top w:val="single" w:sz="4" w:space="10" w:color="124F1A" w:themeColor="accent1" w:themeShade="BF"/>
        <w:bottom w:val="single" w:sz="4" w:space="10" w:color="124F1A" w:themeColor="accent1" w:themeShade="BF"/>
      </w:pBdr>
      <w:spacing w:before="360" w:after="360"/>
      <w:ind w:left="864" w:right="864"/>
      <w:jc w:val="center"/>
    </w:pPr>
    <w:rPr>
      <w:i/>
      <w:iCs/>
      <w:color w:val="124F1A" w:themeColor="accent1" w:themeShade="BF"/>
    </w:rPr>
  </w:style>
  <w:style w:type="character" w:customStyle="1" w:styleId="IntenseQuoteChar">
    <w:name w:val="Intense Quote Char"/>
    <w:basedOn w:val="DefaultParagraphFont"/>
    <w:link w:val="IntenseQuote"/>
    <w:uiPriority w:val="30"/>
    <w:rsid w:val="00CC2E9F"/>
    <w:rPr>
      <w:i/>
      <w:iCs/>
      <w:color w:val="124F1A" w:themeColor="accent1" w:themeShade="BF"/>
    </w:rPr>
  </w:style>
  <w:style w:type="character" w:styleId="IntenseReference">
    <w:name w:val="Intense Reference"/>
    <w:basedOn w:val="DefaultParagraphFont"/>
    <w:uiPriority w:val="32"/>
    <w:qFormat/>
    <w:rsid w:val="00CC2E9F"/>
    <w:rPr>
      <w:b/>
      <w:bCs/>
      <w:smallCaps/>
      <w:color w:val="124F1A" w:themeColor="accent1" w:themeShade="BF"/>
      <w:spacing w:val="5"/>
    </w:rPr>
  </w:style>
  <w:style w:type="table" w:styleId="TableGrid">
    <w:name w:val="Table Grid"/>
    <w:basedOn w:val="TableNormal"/>
    <w:uiPriority w:val="39"/>
    <w:rsid w:val="00DA7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E70C9"/>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customStyle="1" w:styleId="normaltextrun">
    <w:name w:val="normaltextrun"/>
    <w:basedOn w:val="DefaultParagraphFont"/>
    <w:rsid w:val="00EE70C9"/>
  </w:style>
  <w:style w:type="character" w:customStyle="1" w:styleId="eop">
    <w:name w:val="eop"/>
    <w:basedOn w:val="DefaultParagraphFont"/>
    <w:rsid w:val="00EE70C9"/>
  </w:style>
  <w:style w:type="character" w:customStyle="1" w:styleId="scxw247998827">
    <w:name w:val="scxw247998827"/>
    <w:basedOn w:val="DefaultParagraphFont"/>
    <w:rsid w:val="00EE70C9"/>
  </w:style>
  <w:style w:type="paragraph" w:styleId="NormalWeb">
    <w:name w:val="Normal (Web)"/>
    <w:basedOn w:val="Normal"/>
    <w:uiPriority w:val="99"/>
    <w:unhideWhenUsed/>
    <w:rsid w:val="00CE5F9F"/>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customStyle="1" w:styleId="scxw180810881">
    <w:name w:val="scxw180810881"/>
    <w:basedOn w:val="DefaultParagraphFont"/>
    <w:rsid w:val="00A46374"/>
  </w:style>
  <w:style w:type="paragraph" w:styleId="Header">
    <w:name w:val="header"/>
    <w:basedOn w:val="Normal"/>
    <w:link w:val="HeaderChar"/>
    <w:uiPriority w:val="99"/>
    <w:unhideWhenUsed/>
    <w:rsid w:val="009E50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5087"/>
  </w:style>
  <w:style w:type="paragraph" w:styleId="Footer">
    <w:name w:val="footer"/>
    <w:basedOn w:val="Normal"/>
    <w:link w:val="FooterChar"/>
    <w:uiPriority w:val="99"/>
    <w:unhideWhenUsed/>
    <w:rsid w:val="009E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5087"/>
  </w:style>
  <w:style w:type="character" w:styleId="Strong">
    <w:name w:val="Strong"/>
    <w:basedOn w:val="DefaultParagraphFont"/>
    <w:uiPriority w:val="22"/>
    <w:qFormat/>
    <w:rsid w:val="00D731CF"/>
    <w:rPr>
      <w:b/>
      <w:bCs/>
    </w:rPr>
  </w:style>
  <w:style w:type="character" w:styleId="Hyperlink">
    <w:name w:val="Hyperlink"/>
    <w:basedOn w:val="DefaultParagraphFont"/>
    <w:uiPriority w:val="99"/>
    <w:unhideWhenUsed/>
    <w:rsid w:val="00404840"/>
    <w:rPr>
      <w:color w:val="156082" w:themeColor="hyperlink"/>
      <w:u w:val="single"/>
    </w:rPr>
  </w:style>
  <w:style w:type="character" w:styleId="UnresolvedMention">
    <w:name w:val="Unresolved Mention"/>
    <w:basedOn w:val="DefaultParagraphFont"/>
    <w:uiPriority w:val="99"/>
    <w:semiHidden/>
    <w:unhideWhenUsed/>
    <w:rsid w:val="00404840"/>
    <w:rPr>
      <w:color w:val="605E5C"/>
      <w:shd w:val="clear" w:color="auto" w:fill="E1DFDD"/>
    </w:rPr>
  </w:style>
  <w:style w:type="character" w:customStyle="1" w:styleId="scxw125751388">
    <w:name w:val="scxw125751388"/>
    <w:basedOn w:val="DefaultParagraphFont"/>
    <w:rsid w:val="00105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the-generous-husband.com/2019/01/21/kindness-2/"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Totara College">
      <a:dk1>
        <a:sysClr val="windowText" lastClr="000000"/>
      </a:dk1>
      <a:lt1>
        <a:sysClr val="window" lastClr="FFFFFF"/>
      </a:lt1>
      <a:dk2>
        <a:srgbClr val="3F3F3F"/>
      </a:dk2>
      <a:lt2>
        <a:srgbClr val="E8E8E8"/>
      </a:lt2>
      <a:accent1>
        <a:srgbClr val="196B24"/>
      </a:accent1>
      <a:accent2>
        <a:srgbClr val="266451"/>
      </a:accent2>
      <a:accent3>
        <a:srgbClr val="196B24"/>
      </a:accent3>
      <a:accent4>
        <a:srgbClr val="8ED873"/>
      </a:accent4>
      <a:accent5>
        <a:srgbClr val="FFC000"/>
      </a:accent5>
      <a:accent6>
        <a:srgbClr val="4EA72E"/>
      </a:accent6>
      <a:hlink>
        <a:srgbClr val="156082"/>
      </a:hlink>
      <a:folHlink>
        <a:srgbClr val="15608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863</Words>
  <Characters>4922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Holdaway</dc:creator>
  <cp:keywords/>
  <dc:description/>
  <cp:lastModifiedBy>Sue Holdaway</cp:lastModifiedBy>
  <cp:revision>4</cp:revision>
  <cp:lastPrinted>2025-10-10T01:31:00Z</cp:lastPrinted>
  <dcterms:created xsi:type="dcterms:W3CDTF">2025-10-10T02:21:00Z</dcterms:created>
  <dcterms:modified xsi:type="dcterms:W3CDTF">2025-10-10T02:31:00Z</dcterms:modified>
</cp:coreProperties>
</file>